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40" w:rsidRDefault="00B81640" w:rsidP="00B81640">
      <w:r>
        <w:t>Уголок природы и экспериментирование  во второй младшей группе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B81640" w:rsidTr="00E22E71">
        <w:trPr>
          <w:trHeight w:val="199"/>
        </w:trPr>
        <w:tc>
          <w:tcPr>
            <w:tcW w:w="15411" w:type="dxa"/>
          </w:tcPr>
          <w:p w:rsidR="00B81640" w:rsidRDefault="00B81640" w:rsidP="00D7019B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 xml:space="preserve">Соблюдение требований и условий организации развивающей предметно-пространственной среды в уголке Природы </w:t>
            </w:r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D41D92" w:rsidRDefault="00D7019B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О</w:t>
            </w:r>
            <w:r w:rsidR="00B81640">
              <w:rPr>
                <w:rStyle w:val="FontStyle50"/>
                <w:b w:val="0"/>
              </w:rPr>
              <w:t xml:space="preserve">беспечен свободный доступ детей к объектам и материалам. Подобраны растения, не требующие для ухода много времени и сложного оборудования. Растения размещены по принципу </w:t>
            </w:r>
            <w:proofErr w:type="spellStart"/>
            <w:r w:rsidR="00B81640">
              <w:rPr>
                <w:rStyle w:val="FontStyle50"/>
                <w:b w:val="0"/>
              </w:rPr>
              <w:t>тен</w:t>
            </w:r>
            <w:proofErr w:type="gramStart"/>
            <w:r w:rsidR="00B81640">
              <w:rPr>
                <w:rStyle w:val="FontStyle50"/>
                <w:b w:val="0"/>
              </w:rPr>
              <w:t>е</w:t>
            </w:r>
            <w:proofErr w:type="spellEnd"/>
            <w:r w:rsidR="00B81640">
              <w:rPr>
                <w:rStyle w:val="FontStyle50"/>
                <w:b w:val="0"/>
              </w:rPr>
              <w:t>-</w:t>
            </w:r>
            <w:proofErr w:type="gramEnd"/>
            <w:r w:rsidR="00B81640">
              <w:rPr>
                <w:rStyle w:val="FontStyle50"/>
                <w:b w:val="0"/>
              </w:rPr>
              <w:t xml:space="preserve"> и </w:t>
            </w:r>
            <w:proofErr w:type="spellStart"/>
            <w:r w:rsidR="00B81640">
              <w:rPr>
                <w:rStyle w:val="FontStyle50"/>
                <w:b w:val="0"/>
              </w:rPr>
              <w:t>светолюбия</w:t>
            </w:r>
            <w:proofErr w:type="spellEnd"/>
            <w:r w:rsidR="00B81640">
              <w:rPr>
                <w:rStyle w:val="FontStyle50"/>
                <w:b w:val="0"/>
              </w:rPr>
              <w:t>.</w:t>
            </w:r>
            <w:r w:rsidR="001554DD">
              <w:rPr>
                <w:rStyle w:val="FontStyle50"/>
                <w:b w:val="0"/>
              </w:rPr>
              <w:t xml:space="preserve"> (бегония, фикус, герань, бальзамин, азалия, китайский розан)</w:t>
            </w:r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D41D92" w:rsidRDefault="00B81640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Пособия обеспечивают максимальный для данного возраста развивающий эффект. Весь материал делится на несколько функционально равнозначных комплектов и периодически в течени</w:t>
            </w:r>
            <w:proofErr w:type="gramStart"/>
            <w:r>
              <w:rPr>
                <w:rStyle w:val="FontStyle50"/>
                <w:b w:val="0"/>
              </w:rPr>
              <w:t>и</w:t>
            </w:r>
            <w:proofErr w:type="gramEnd"/>
            <w:r>
              <w:rPr>
                <w:rStyle w:val="FontStyle50"/>
                <w:b w:val="0"/>
              </w:rPr>
              <w:t xml:space="preserve"> года меняется, чтобы вызвать у детей интерес к новым или немного подзабытым  материалам. В «Центре Природы» имеется </w:t>
            </w:r>
            <w:proofErr w:type="spellStart"/>
            <w:r>
              <w:rPr>
                <w:rStyle w:val="FontStyle50"/>
                <w:b w:val="0"/>
              </w:rPr>
              <w:t>стимульный</w:t>
            </w:r>
            <w:proofErr w:type="spellEnd"/>
            <w:r>
              <w:rPr>
                <w:rStyle w:val="FontStyle50"/>
                <w:b w:val="0"/>
              </w:rPr>
              <w:t xml:space="preserve"> материал для активной поисковой деятельности детей.</w:t>
            </w:r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D41D92" w:rsidRDefault="00D7019B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Наличие материалов для развития трудовых навыков (лейки с длинным носиком для полива растений, тряпочки для протирания листьев, лопатки для рыхления)</w:t>
            </w:r>
          </w:p>
        </w:tc>
      </w:tr>
      <w:tr w:rsidR="00D7019B" w:rsidTr="00E22E71">
        <w:trPr>
          <w:trHeight w:val="199"/>
        </w:trPr>
        <w:tc>
          <w:tcPr>
            <w:tcW w:w="15411" w:type="dxa"/>
          </w:tcPr>
          <w:p w:rsidR="00D7019B" w:rsidRDefault="00D7019B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«Зеленый огород» в поддонах на окне (выращивание корма для животных)</w:t>
            </w:r>
          </w:p>
        </w:tc>
      </w:tr>
    </w:tbl>
    <w:p w:rsidR="000024BF" w:rsidRDefault="000024BF" w:rsidP="00B81640"/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B81640" w:rsidTr="00E22E71">
        <w:trPr>
          <w:trHeight w:val="199"/>
        </w:trPr>
        <w:tc>
          <w:tcPr>
            <w:tcW w:w="15411" w:type="dxa"/>
          </w:tcPr>
          <w:p w:rsidR="00B81640" w:rsidRDefault="00B81640" w:rsidP="00E22E71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центре «Экспериментирования»</w:t>
            </w:r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587F4D" w:rsidRDefault="00E450AF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Наличие набора для экспериментирования с песком: стол-песочница, формочки разных форм, емкости, совочки, ведерки, грабельки</w:t>
            </w:r>
            <w:r w:rsidR="009E5E46">
              <w:rPr>
                <w:rStyle w:val="FontStyle50"/>
                <w:b w:val="0"/>
              </w:rPr>
              <w:t>, игрушки для закапывания</w:t>
            </w:r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DE2462" w:rsidRDefault="00E450AF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gramStart"/>
            <w:r>
              <w:rPr>
                <w:rStyle w:val="FontStyle50"/>
                <w:b w:val="0"/>
              </w:rPr>
              <w:t>Набор для экспериментирования с водой: стол-поддон, емкости, черпачки, сачки, губки</w:t>
            </w:r>
            <w:r w:rsidR="00FB5D79">
              <w:rPr>
                <w:rStyle w:val="FontStyle50"/>
                <w:b w:val="0"/>
              </w:rPr>
              <w:t xml:space="preserve"> разного размера, формы и цвета</w:t>
            </w:r>
            <w:r>
              <w:rPr>
                <w:rStyle w:val="FontStyle50"/>
                <w:b w:val="0"/>
              </w:rPr>
              <w:t>, игрушки из резины, пластмассы, металла, дерева</w:t>
            </w:r>
            <w:proofErr w:type="gramEnd"/>
          </w:p>
        </w:tc>
      </w:tr>
      <w:tr w:rsidR="00B81640" w:rsidTr="00E22E71">
        <w:trPr>
          <w:trHeight w:val="199"/>
        </w:trPr>
        <w:tc>
          <w:tcPr>
            <w:tcW w:w="15411" w:type="dxa"/>
          </w:tcPr>
          <w:p w:rsidR="00B81640" w:rsidRPr="00DE2462" w:rsidRDefault="009E5E46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Оборудование </w:t>
            </w:r>
            <w:r w:rsidR="00B81640">
              <w:rPr>
                <w:rStyle w:val="FontStyle50"/>
                <w:b w:val="0"/>
              </w:rPr>
              <w:t xml:space="preserve"> в открытом</w:t>
            </w:r>
            <w:r>
              <w:rPr>
                <w:rStyle w:val="FontStyle50"/>
                <w:b w:val="0"/>
              </w:rPr>
              <w:t xml:space="preserve"> доступе</w:t>
            </w:r>
            <w:r w:rsidR="00B81640">
              <w:rPr>
                <w:rStyle w:val="FontStyle50"/>
                <w:b w:val="0"/>
              </w:rPr>
              <w:t xml:space="preserve"> и предназначается для самостоятельного использования детьми</w:t>
            </w:r>
          </w:p>
        </w:tc>
      </w:tr>
      <w:tr w:rsidR="009E5E46" w:rsidTr="00E22E71">
        <w:trPr>
          <w:trHeight w:val="199"/>
        </w:trPr>
        <w:tc>
          <w:tcPr>
            <w:tcW w:w="15411" w:type="dxa"/>
          </w:tcPr>
          <w:p w:rsidR="009E5E46" w:rsidRDefault="009E5E46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Лейки, непромокаемые фартуки</w:t>
            </w:r>
            <w:r w:rsidR="00CC16BF">
              <w:rPr>
                <w:rStyle w:val="FontStyle50"/>
                <w:b w:val="0"/>
              </w:rPr>
              <w:t xml:space="preserve"> и нарукавники на подгруппу детей</w:t>
            </w:r>
          </w:p>
        </w:tc>
      </w:tr>
      <w:tr w:rsidR="009E5E46" w:rsidTr="00E22E71">
        <w:trPr>
          <w:trHeight w:val="199"/>
        </w:trPr>
        <w:tc>
          <w:tcPr>
            <w:tcW w:w="15411" w:type="dxa"/>
          </w:tcPr>
          <w:p w:rsidR="009E5E46" w:rsidRDefault="009E5E46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Оборудование расположено так, чтобы легко было проводить уборку и чтобы дети могли подойти к месту игры с любой стороны</w:t>
            </w:r>
          </w:p>
        </w:tc>
      </w:tr>
      <w:tr w:rsidR="00C3554F" w:rsidTr="00E22E71">
        <w:trPr>
          <w:trHeight w:val="199"/>
        </w:trPr>
        <w:tc>
          <w:tcPr>
            <w:tcW w:w="15411" w:type="dxa"/>
          </w:tcPr>
          <w:p w:rsidR="00C3554F" w:rsidRDefault="00C3554F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Соответствующая высота размещения оборудования</w:t>
            </w:r>
          </w:p>
        </w:tc>
      </w:tr>
      <w:tr w:rsidR="00FB5D79" w:rsidTr="00E22E71">
        <w:trPr>
          <w:trHeight w:val="199"/>
        </w:trPr>
        <w:tc>
          <w:tcPr>
            <w:tcW w:w="15411" w:type="dxa"/>
          </w:tcPr>
          <w:p w:rsidR="00FB5D79" w:rsidRDefault="00FB5D79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Материалы для пересыпания (фасоль, горох, крупы, макароны)</w:t>
            </w:r>
          </w:p>
        </w:tc>
      </w:tr>
      <w:tr w:rsidR="00FB5D79" w:rsidTr="00E22E71">
        <w:trPr>
          <w:trHeight w:val="199"/>
        </w:trPr>
        <w:tc>
          <w:tcPr>
            <w:tcW w:w="15411" w:type="dxa"/>
          </w:tcPr>
          <w:p w:rsidR="00FB5D79" w:rsidRDefault="00FB5D79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Формочки для изготовления цветных льдинок</w:t>
            </w:r>
          </w:p>
        </w:tc>
      </w:tr>
      <w:tr w:rsidR="00FB5D79" w:rsidTr="00E22E71">
        <w:trPr>
          <w:trHeight w:val="199"/>
        </w:trPr>
        <w:tc>
          <w:tcPr>
            <w:tcW w:w="15411" w:type="dxa"/>
          </w:tcPr>
          <w:p w:rsidR="00FB5D79" w:rsidRDefault="00FB5D79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Игрушки «Мыльные пузыри»</w:t>
            </w:r>
            <w:proofErr w:type="gramStart"/>
            <w:r>
              <w:rPr>
                <w:rStyle w:val="FontStyle50"/>
                <w:b w:val="0"/>
              </w:rPr>
              <w:t xml:space="preserve"> ,</w:t>
            </w:r>
            <w:proofErr w:type="gramEnd"/>
            <w:r>
              <w:rPr>
                <w:rStyle w:val="FontStyle50"/>
                <w:b w:val="0"/>
              </w:rPr>
              <w:t xml:space="preserve"> различные соломинки и трубочки для выдувания пузырей</w:t>
            </w:r>
          </w:p>
        </w:tc>
      </w:tr>
    </w:tbl>
    <w:p w:rsidR="00B81640" w:rsidRDefault="00B81640" w:rsidP="00B81640"/>
    <w:tbl>
      <w:tblPr>
        <w:tblW w:w="15319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882"/>
        <w:gridCol w:w="4275"/>
        <w:gridCol w:w="3492"/>
        <w:gridCol w:w="2977"/>
        <w:gridCol w:w="2693"/>
      </w:tblGrid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Блок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Наполнение центра, рекомендуемое программой «Детство»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Опыты и эксперименты,</w:t>
            </w:r>
          </w:p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рекомендуемое программой «Детство»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Вариативной  части</w:t>
            </w:r>
          </w:p>
        </w:tc>
      </w:tr>
      <w:tr w:rsidR="00B81640" w:rsidRPr="005D5B89" w:rsidTr="00E22E71"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Мой любимый детский сад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Мой детский сад.</w:t>
            </w:r>
          </w:p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Адаптационный период.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Различение растений ближайшего природного окружения, знание их названия. Умение выделять части растения (лист, цветок).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D7019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Бегония</w:t>
            </w:r>
            <w:r w:rsidR="00D7019B" w:rsidRPr="000853FD">
              <w:rPr>
                <w:rFonts w:eastAsia="Times New Roman"/>
                <w:sz w:val="20"/>
                <w:szCs w:val="20"/>
              </w:rPr>
              <w:t>, бальзамин</w:t>
            </w:r>
          </w:p>
          <w:p w:rsidR="001A6292" w:rsidRPr="000853FD" w:rsidRDefault="001A6292" w:rsidP="00D7019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Ситуация «Кто хочет с нами поздороваться?» (первое знакомство с растениями уголка природы)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Игрушки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Кукла, ванночка, лейка.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 xml:space="preserve">Игра «Мы </w:t>
            </w:r>
            <w:proofErr w:type="gramStart"/>
            <w:r w:rsidRPr="000853FD">
              <w:rPr>
                <w:rStyle w:val="FontStyle15"/>
              </w:rPr>
              <w:t>моем</w:t>
            </w:r>
            <w:proofErr w:type="gramEnd"/>
            <w:r w:rsidRPr="000853FD">
              <w:rPr>
                <w:rStyle w:val="FontStyle15"/>
              </w:rPr>
              <w:t xml:space="preserve"> куклу»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Я – хороший, ты – хороший. Как себя вести. Учимся дружить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водой, песком.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Песок, вода, формочки на выбор.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Игра–экспериментирование «Лепим из песка угощение»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Осень щедрая душа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Золотая осень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Накопление впечатлений о ярких сезонных изменениях.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E22E71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Игры: «Кто во что одет?»</w:t>
            </w:r>
          </w:p>
          <w:p w:rsidR="00D7019B" w:rsidRPr="000853FD" w:rsidRDefault="00D7019B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Дидактическая кукла с набором одежды по временам года</w:t>
            </w:r>
          </w:p>
          <w:p w:rsidR="00D7019B" w:rsidRPr="000853FD" w:rsidRDefault="00D7019B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lastRenderedPageBreak/>
              <w:t>Иллюстрации, изображающие разные состояния погоды</w:t>
            </w:r>
          </w:p>
          <w:p w:rsidR="001A6292" w:rsidRPr="000853FD" w:rsidRDefault="001A6292" w:rsidP="001A6292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0853FD">
              <w:rPr>
                <w:rFonts w:eastAsia="Times New Roman"/>
                <w:sz w:val="20"/>
                <w:szCs w:val="20"/>
                <w:shd w:val="clear" w:color="auto" w:fill="FFFFFF"/>
              </w:rPr>
              <w:t>Иллюстрации с изображением сезонных состояний растений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lastRenderedPageBreak/>
              <w:t>Игра–экспериментирование «Делаем дорожки и узоры на песке»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Осенние дары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представлений об объектах и явлениях неживой природы.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Игры: «Найди листок</w:t>
            </w:r>
            <w:proofErr w:type="gramStart"/>
            <w:r w:rsidRPr="000853FD">
              <w:rPr>
                <w:rFonts w:eastAsia="Times New Roman"/>
                <w:sz w:val="20"/>
                <w:szCs w:val="20"/>
              </w:rPr>
              <w:t xml:space="preserve"> ,</w:t>
            </w:r>
            <w:proofErr w:type="gramEnd"/>
            <w:r w:rsidRPr="000853FD">
              <w:rPr>
                <w:rFonts w:eastAsia="Times New Roman"/>
                <w:sz w:val="20"/>
                <w:szCs w:val="20"/>
              </w:rPr>
              <w:t xml:space="preserve"> какой покажу»,</w:t>
            </w:r>
            <w:r w:rsidR="00E22E71" w:rsidRPr="000853FD">
              <w:rPr>
                <w:rFonts w:eastAsia="Times New Roman"/>
                <w:sz w:val="20"/>
                <w:szCs w:val="20"/>
              </w:rPr>
              <w:t xml:space="preserve"> «Овощи-фрукты», «Чудесный мешочек», «Узнай по запаху»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«Шли, шли, что-то нашли»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Звери наших лесов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представлений о диких животных, особенностях их образа жизни.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E22E71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0853FD">
              <w:rPr>
                <w:rFonts w:eastAsia="Times New Roman"/>
                <w:sz w:val="20"/>
                <w:szCs w:val="20"/>
                <w:shd w:val="clear" w:color="auto" w:fill="FFFFFF"/>
              </w:rPr>
              <w:t>«Животные и их детеныши»</w:t>
            </w:r>
          </w:p>
          <w:p w:rsidR="001A6292" w:rsidRPr="000853FD" w:rsidRDefault="001A6292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0853FD">
              <w:rPr>
                <w:rFonts w:eastAsia="Times New Roman"/>
                <w:sz w:val="20"/>
                <w:szCs w:val="20"/>
                <w:shd w:val="clear" w:color="auto" w:fill="FFFFFF"/>
              </w:rPr>
              <w:t>Иллюстрации с изображением сезонных состояний животных</w:t>
            </w:r>
          </w:p>
          <w:p w:rsidR="001A6292" w:rsidRPr="000853FD" w:rsidRDefault="001A6292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0853FD">
              <w:rPr>
                <w:rFonts w:eastAsia="Times New Roman"/>
                <w:sz w:val="20"/>
                <w:szCs w:val="20"/>
                <w:shd w:val="clear" w:color="auto" w:fill="FFFFFF"/>
              </w:rPr>
              <w:t>Иллюстрации с изображением диких зверей и мест их обитания</w:t>
            </w:r>
          </w:p>
          <w:p w:rsidR="00D7019B" w:rsidRPr="000853FD" w:rsidRDefault="00D7019B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/>
              <w:rPr>
                <w:rStyle w:val="FontStyle15"/>
              </w:rPr>
            </w:pPr>
            <w:r w:rsidRPr="000853FD">
              <w:rPr>
                <w:rStyle w:val="FontStyle15"/>
              </w:rPr>
              <w:t>Игра «Поможем Мишке»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Я в мире человек</w:t>
            </w:r>
            <w:r w:rsidRPr="000853FD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Я вырасту здоровым.</w:t>
            </w: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Я человек</w:t>
            </w:r>
          </w:p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Понимание, что человек ухаживает за животными и растениями.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1A6292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Иллюстрации с изображением признаков хорошего и неудовлетворенного состояния животных и растений, за которыми ухаживают дети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Ситуация «Я умею поливать растения, а ты хочешь научиться?»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Я и моё тело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Обнаружение общих признаков живого у животных, растений, людей.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1A6292" w:rsidP="00E22E71">
            <w:pPr>
              <w:suppressAutoHyphens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«Части тела»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uppressAutoHyphens/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Мой дом. Мой город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Семья и семейные традиции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песком.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color w:val="000000" w:themeColor="text1"/>
                <w:sz w:val="20"/>
                <w:szCs w:val="20"/>
              </w:rPr>
              <w:t>Песок.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«Песочная горка».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Мой дом. Мир вокруг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водой, песком.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Вода, песок.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 «Куда пропала вода?»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Мой дом. Мир вокруг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Знание элементарных потребностей растений и животных: пища, влага, тепло.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Мой дом. Мир вокруг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водой, песком.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Вода, бумага, горох, шишки, крупа, камешки, песок.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«Узнай по звуку»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Мир предметов вокруг нас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водой, песком.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0853FD">
              <w:rPr>
                <w:rFonts w:eastAsia="Times New Roman"/>
                <w:color w:val="000000" w:themeColor="text1"/>
                <w:sz w:val="20"/>
                <w:szCs w:val="20"/>
              </w:rPr>
              <w:t>Экран, фонарик, силуэтные фигурки.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с тенью «Волшебный экран»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Зимушка, зима!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Зимушка, зима!</w:t>
            </w:r>
          </w:p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представлений об объектах и явлениях неживой природы.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7019B" w:rsidRPr="000853FD" w:rsidRDefault="00D7019B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  <w:shd w:val="clear" w:color="auto" w:fill="FFFFFF"/>
              </w:rPr>
              <w:t>Макет-панорама</w:t>
            </w:r>
            <w:proofErr w:type="gramStart"/>
            <w:r w:rsidRPr="000853FD">
              <w:rPr>
                <w:rFonts w:eastAsia="Times New Roman"/>
                <w:sz w:val="20"/>
                <w:szCs w:val="20"/>
              </w:rPr>
              <w:t xml:space="preserve"> :</w:t>
            </w:r>
            <w:proofErr w:type="gramEnd"/>
            <w:r w:rsidRPr="000853FD">
              <w:rPr>
                <w:rFonts w:eastAsia="Times New Roman"/>
                <w:sz w:val="20"/>
                <w:szCs w:val="20"/>
              </w:rPr>
              <w:t xml:space="preserve"> «Лес зимой», «Лес летом», «Лес весной», «Лес осенью»</w:t>
            </w:r>
          </w:p>
          <w:p w:rsidR="00B81640" w:rsidRPr="000853FD" w:rsidRDefault="00DA53B4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Карточки-модели «День-ночь»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«Разные ножки бегут по дорожке»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Готовимся к новогоднему празднику!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Накопление впечатлений о ярких сезонных изменениях в природе.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Трафареты, формочки, бутылочки с цветной водой.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6"/>
                <w:rFonts w:ascii="Times New Roman" w:hAnsi="Times New Roman" w:cs="Times New Roman"/>
                <w:i w:val="0"/>
              </w:rPr>
            </w:pPr>
            <w:r w:rsidRPr="000853FD">
              <w:rPr>
                <w:rStyle w:val="FontStyle15"/>
              </w:rPr>
              <w:t>Игра-экспериментирование «Делаем фигурки из снега».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6"/>
                <w:rFonts w:ascii="Times New Roman" w:hAnsi="Times New Roman" w:cs="Times New Roman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Неделя игры. Зимние виды спорта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Снег, лёд.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 «Таяние снега и льда»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Почемучки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Наши друзья-домашние животные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представлений о домашних животных, особенностях их образа жизни.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Уточки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 xml:space="preserve">Игра-экспериментирование с водой и мелкими игрушками.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Дикие животные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представлений о диких животных, особенностях их образа жизни.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Шишки, орешки.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с природным материалом « Угостим Белочку»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Животные и детеныши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Элементарное понимание того, что животные живые.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Две раскрывающие модели яиц, Игрушки (картинки): утёнок, цыплёнок, курица, утка.</w:t>
            </w:r>
          </w:p>
          <w:p w:rsidR="00B81640" w:rsidRPr="000853FD" w:rsidRDefault="00E22E71" w:rsidP="00E22E71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Игры» «</w:t>
            </w:r>
            <w:proofErr w:type="spellStart"/>
            <w:r w:rsidRPr="000853FD">
              <w:rPr>
                <w:rFonts w:eastAsia="Times New Roman"/>
                <w:sz w:val="20"/>
                <w:szCs w:val="20"/>
              </w:rPr>
              <w:t>Маленькие-болшие</w:t>
            </w:r>
            <w:proofErr w:type="spellEnd"/>
            <w:r w:rsidRPr="000853FD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/>
              <w:rPr>
                <w:rStyle w:val="FontStyle15"/>
              </w:rPr>
            </w:pPr>
            <w:r w:rsidRPr="000853FD">
              <w:rPr>
                <w:rStyle w:val="FontStyle15"/>
              </w:rPr>
              <w:t>Ситуация «Давайте здороваться» (Поздороваемся с цыплёнком и утёнком)</w:t>
            </w:r>
          </w:p>
          <w:p w:rsidR="00B81640" w:rsidRPr="000853FD" w:rsidRDefault="00B81640" w:rsidP="00E22E71">
            <w:pPr>
              <w:spacing w:after="0"/>
              <w:rPr>
                <w:rStyle w:val="FontStyle15"/>
                <w:color w:val="FF000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«Маленькие – большие»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Аквариум и его обитатели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E22E71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Игры: «Где спряталась рыбка», «Сложи картинку»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Игра-экспериментирование с рыбками.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rPr>
                <w:sz w:val="20"/>
                <w:szCs w:val="2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Все профессии нужны, все профессии важны</w:t>
            </w: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Мальчики и девочки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Накопление впечатлений о ярких сезонных изменениях в природе.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Труд взрослых. Профессии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с пеной и мылом.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Наши папы.  Защитники отечества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 с водой.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«Весёлые кораблики»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8 Марта. О любимых мамах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Различение растений ближайшего природного окружения.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Народная игрушка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304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Освоение простейших способов экспериментирования.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Книжкина</w:t>
            </w:r>
            <w:proofErr w:type="spellEnd"/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неделя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853FD">
              <w:rPr>
                <w:rFonts w:eastAsia="Times New Roman"/>
                <w:color w:val="000000"/>
                <w:sz w:val="20"/>
                <w:szCs w:val="20"/>
              </w:rPr>
              <w:t>Книжкина</w:t>
            </w:r>
            <w:proofErr w:type="spellEnd"/>
            <w:r w:rsidRPr="000853FD">
              <w:rPr>
                <w:rFonts w:eastAsia="Times New Roman"/>
                <w:color w:val="000000"/>
                <w:sz w:val="20"/>
                <w:szCs w:val="20"/>
              </w:rPr>
              <w:t xml:space="preserve"> неделя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Элементарное понимание того, что животные живые.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Весна пришла!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Весна красна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Накопление впечатлений о ярких сезонных изменениях в природе.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«Перейти лужу»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Птицы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Знание элементарных потребностей животных.</w:t>
            </w:r>
            <w:r w:rsidR="00E450AF" w:rsidRPr="000853FD">
              <w:rPr>
                <w:sz w:val="20"/>
                <w:szCs w:val="20"/>
              </w:rPr>
              <w:t xml:space="preserve"> Части тела: голова, хвост, крылья, ноги, глаза, клюв. Яркие особенности внешнего вида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E450AF" w:rsidP="00E450A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«Что едят птички»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с природным материалом «Помоги Петушку»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Зелёные друзья (растения)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Различие растений ближайшего природного окружения.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23279D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0853FD">
              <w:rPr>
                <w:rFonts w:eastAsia="Times New Roman"/>
                <w:sz w:val="20"/>
                <w:szCs w:val="20"/>
              </w:rPr>
              <w:t>Иллюстрации с изображением растений различных мест произрастания (комнатных, сада, огорода, цветника, луга, леса, парка) – кустов, деревьев, трав</w:t>
            </w:r>
            <w:proofErr w:type="gramEnd"/>
          </w:p>
          <w:p w:rsidR="0023279D" w:rsidRPr="000853FD" w:rsidRDefault="0023279D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 xml:space="preserve">Иллюстрации и игры с изображением </w:t>
            </w:r>
            <w:r w:rsidRPr="000853FD">
              <w:rPr>
                <w:rFonts w:eastAsia="Times New Roman"/>
                <w:sz w:val="20"/>
                <w:szCs w:val="20"/>
              </w:rPr>
              <w:lastRenderedPageBreak/>
              <w:t>частей растений (корень, стебель, листья, цветок, плод)</w:t>
            </w:r>
          </w:p>
          <w:p w:rsidR="001A6292" w:rsidRPr="000853FD" w:rsidRDefault="001A6292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lastRenderedPageBreak/>
              <w:t>Игра «Цветочек»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Мир вокруг нас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Освоение представлений об объектах и явлениях неживой природы.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Безопасность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Мир предметов, техники, механизмов и изобретений.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Освоение простейших способов экспериментирования.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Две банки, вода, молоко, мелкие игрушки.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 « Спрячь игрушку»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На улицах города (ПДД)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Освоение простейших способов экспериментирования с водой, песком.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Песок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«Лепим колобок»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Неделя безопасности (ОБЖ)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Освоение представлений об объектах и явлениях неживой природы.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 «Шагаем по камешкам»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B81640" w:rsidRPr="005D5B89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Fonts w:eastAsia="Times New Roman"/>
                <w:color w:val="000000"/>
                <w:sz w:val="20"/>
                <w:szCs w:val="20"/>
              </w:rPr>
              <w:t>Времена года. Лето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Накопление впечатлений о ярких сезонных изменениях в природе.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Трафареты.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Игра-экспериментирование «Следы на песке»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81640" w:rsidRPr="000853FD" w:rsidRDefault="00B81640" w:rsidP="00E22E71">
            <w:pPr>
              <w:spacing w:after="0" w:line="240" w:lineRule="auto"/>
              <w:rPr>
                <w:rStyle w:val="FontStyle15"/>
              </w:rPr>
            </w:pPr>
          </w:p>
        </w:tc>
      </w:tr>
    </w:tbl>
    <w:p w:rsidR="000853FD" w:rsidRDefault="000853FD" w:rsidP="00217299"/>
    <w:p w:rsidR="00217299" w:rsidRPr="0056170A" w:rsidRDefault="00217299" w:rsidP="00217299">
      <w:pPr>
        <w:rPr>
          <w:rFonts w:eastAsia="Calibri"/>
          <w:sz w:val="20"/>
          <w:szCs w:val="20"/>
        </w:rPr>
      </w:pPr>
    </w:p>
    <w:p w:rsidR="00217299" w:rsidRDefault="00217299"/>
    <w:p w:rsidR="00EE343E" w:rsidRDefault="00EE343E"/>
    <w:p w:rsidR="00EE343E" w:rsidRDefault="00EE343E"/>
    <w:p w:rsidR="00EE343E" w:rsidRDefault="00EE343E"/>
    <w:p w:rsidR="00EE343E" w:rsidRDefault="00EE343E"/>
    <w:p w:rsidR="000024BF" w:rsidRDefault="000024BF"/>
    <w:p w:rsidR="000024BF" w:rsidRDefault="000024BF"/>
    <w:p w:rsidR="000024BF" w:rsidRDefault="000024BF"/>
    <w:p w:rsidR="00EE343E" w:rsidRDefault="00EE343E"/>
    <w:p w:rsidR="00EE343E" w:rsidRPr="000853FD" w:rsidRDefault="00EE343E" w:rsidP="00EE343E">
      <w:r w:rsidRPr="000853FD">
        <w:lastRenderedPageBreak/>
        <w:t xml:space="preserve">Уголок природы и экспериментирование  </w:t>
      </w:r>
      <w:r w:rsidR="000853FD">
        <w:t xml:space="preserve">в </w:t>
      </w:r>
      <w:r w:rsidRPr="000853FD">
        <w:t>средней группе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EA646B"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уголке Природы + Центр воды и песка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a5"/>
                <w:i w:val="0"/>
                <w:sz w:val="20"/>
                <w:szCs w:val="20"/>
              </w:rPr>
            </w:pPr>
            <w:r w:rsidRPr="00EA646B">
              <w:rPr>
                <w:rStyle w:val="a5"/>
                <w:i w:val="0"/>
                <w:sz w:val="20"/>
                <w:szCs w:val="20"/>
              </w:rPr>
              <w:t xml:space="preserve">«Центр природы» располагается вблизи </w:t>
            </w:r>
            <w:r w:rsidRPr="00EA646B">
              <w:rPr>
                <w:rStyle w:val="FontStyle50"/>
                <w:b w:val="0"/>
              </w:rPr>
              <w:t>«Центр экспериментирования»</w:t>
            </w:r>
          </w:p>
        </w:tc>
      </w:tr>
      <w:tr w:rsidR="00EE343E" w:rsidRPr="00EA646B" w:rsidTr="00E22E71">
        <w:trPr>
          <w:trHeight w:val="310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 xml:space="preserve">Обеспечен свободный доступ к объектам и материалам 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>Подобраны растения, не требующие много времени и сложного оборудования для ухода</w:t>
            </w:r>
            <w:proofErr w:type="gramStart"/>
            <w:r w:rsidR="001554DD">
              <w:rPr>
                <w:rStyle w:val="FontStyle50"/>
                <w:b w:val="0"/>
              </w:rPr>
              <w:t>.</w:t>
            </w:r>
            <w:proofErr w:type="gramEnd"/>
            <w:r w:rsidR="001554DD">
              <w:rPr>
                <w:rStyle w:val="FontStyle50"/>
                <w:b w:val="0"/>
              </w:rPr>
              <w:t xml:space="preserve"> (</w:t>
            </w:r>
            <w:proofErr w:type="gramStart"/>
            <w:r w:rsidR="001554DD">
              <w:rPr>
                <w:rStyle w:val="FontStyle50"/>
                <w:b w:val="0"/>
              </w:rPr>
              <w:t>ф</w:t>
            </w:r>
            <w:proofErr w:type="gramEnd"/>
            <w:r w:rsidR="001554DD">
              <w:rPr>
                <w:rStyle w:val="FontStyle50"/>
                <w:b w:val="0"/>
              </w:rPr>
              <w:t xml:space="preserve">икус, азалия, </w:t>
            </w:r>
            <w:proofErr w:type="spellStart"/>
            <w:r w:rsidR="001554DD">
              <w:rPr>
                <w:rStyle w:val="FontStyle50"/>
                <w:b w:val="0"/>
              </w:rPr>
              <w:t>бегония-рекс</w:t>
            </w:r>
            <w:proofErr w:type="spellEnd"/>
            <w:r w:rsidR="001554DD">
              <w:rPr>
                <w:rStyle w:val="FontStyle50"/>
                <w:b w:val="0"/>
              </w:rPr>
              <w:t xml:space="preserve">, бальзамин, герань, </w:t>
            </w:r>
            <w:proofErr w:type="spellStart"/>
            <w:r w:rsidR="001554DD">
              <w:rPr>
                <w:rStyle w:val="FontStyle50"/>
                <w:b w:val="0"/>
              </w:rPr>
              <w:t>толстянка</w:t>
            </w:r>
            <w:proofErr w:type="spellEnd"/>
            <w:r w:rsidR="001554DD">
              <w:rPr>
                <w:rStyle w:val="FontStyle50"/>
                <w:b w:val="0"/>
              </w:rPr>
              <w:t xml:space="preserve">, китайский розан, </w:t>
            </w:r>
            <w:proofErr w:type="spellStart"/>
            <w:r w:rsidR="001554DD">
              <w:rPr>
                <w:rStyle w:val="FontStyle50"/>
                <w:b w:val="0"/>
              </w:rPr>
              <w:t>аспидистра</w:t>
            </w:r>
            <w:proofErr w:type="spellEnd"/>
            <w:r w:rsidR="001554DD">
              <w:rPr>
                <w:rStyle w:val="FontStyle50"/>
                <w:b w:val="0"/>
              </w:rPr>
              <w:t>, аспарагус)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 xml:space="preserve">Растения размещены по принципу </w:t>
            </w:r>
            <w:proofErr w:type="spellStart"/>
            <w:r w:rsidRPr="00EA646B">
              <w:rPr>
                <w:rStyle w:val="FontStyle50"/>
                <w:b w:val="0"/>
              </w:rPr>
              <w:t>тен</w:t>
            </w:r>
            <w:proofErr w:type="gramStart"/>
            <w:r w:rsidRPr="00EA646B">
              <w:rPr>
                <w:rStyle w:val="FontStyle50"/>
                <w:b w:val="0"/>
              </w:rPr>
              <w:t>е</w:t>
            </w:r>
            <w:proofErr w:type="spellEnd"/>
            <w:r w:rsidRPr="00EA646B">
              <w:rPr>
                <w:rStyle w:val="FontStyle50"/>
                <w:b w:val="0"/>
              </w:rPr>
              <w:t>-</w:t>
            </w:r>
            <w:proofErr w:type="gramEnd"/>
            <w:r w:rsidRPr="00EA646B">
              <w:rPr>
                <w:rStyle w:val="FontStyle50"/>
                <w:b w:val="0"/>
              </w:rPr>
              <w:t xml:space="preserve"> и </w:t>
            </w:r>
            <w:proofErr w:type="spellStart"/>
            <w:r w:rsidRPr="00EA646B">
              <w:rPr>
                <w:rStyle w:val="FontStyle50"/>
                <w:b w:val="0"/>
              </w:rPr>
              <w:t>солнцелюбия</w:t>
            </w:r>
            <w:proofErr w:type="spellEnd"/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>Пособия обеспечивают максимальный для данного возраста развивающий эффект, побуждая детей к активной поисковой деятельности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 xml:space="preserve">Весь материал делится на несколько функционально равнозначных комплектов и периодически в течение года меняется, чтобы вызывать у детей интерес к новым или немного подзабытым материалам </w:t>
            </w:r>
          </w:p>
        </w:tc>
      </w:tr>
    </w:tbl>
    <w:p w:rsidR="00EE343E" w:rsidRPr="00EA646B" w:rsidRDefault="00EE343E" w:rsidP="00EE343E">
      <w:pPr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EA646B"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центре «Экспериментирования»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>«Центр экспериментирования» размещается подальше от игровых зон, в непосредственной близости от «Центра природы» и « Центра познавательного развития»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>Стеклянный материал размещается в закрытом шкафу, а пластмассовы</w:t>
            </w:r>
            <w:proofErr w:type="gramStart"/>
            <w:r w:rsidRPr="00EA646B">
              <w:rPr>
                <w:rStyle w:val="FontStyle50"/>
                <w:b w:val="0"/>
              </w:rPr>
              <w:t>й-</w:t>
            </w:r>
            <w:proofErr w:type="gramEnd"/>
            <w:r w:rsidRPr="00EA646B">
              <w:rPr>
                <w:rStyle w:val="FontStyle50"/>
                <w:b w:val="0"/>
              </w:rPr>
              <w:t xml:space="preserve"> в открытом.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 xml:space="preserve">«Центр экспериментирования» располагается вблизи источника света </w:t>
            </w:r>
          </w:p>
        </w:tc>
      </w:tr>
      <w:tr w:rsidR="00EE343E" w:rsidRPr="00EA646B" w:rsidTr="00E22E71">
        <w:trPr>
          <w:trHeight w:val="199"/>
        </w:trPr>
        <w:tc>
          <w:tcPr>
            <w:tcW w:w="15411" w:type="dxa"/>
          </w:tcPr>
          <w:p w:rsidR="00EE343E" w:rsidRPr="00EA646B" w:rsidRDefault="00EE343E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A646B">
              <w:rPr>
                <w:rStyle w:val="FontStyle50"/>
                <w:b w:val="0"/>
              </w:rPr>
              <w:t>Оборудование расположено так, чтобы легко было проводить уборку и чтобы дети могли подойти к месту проведения опыта, исследования с любой стороны</w:t>
            </w:r>
          </w:p>
        </w:tc>
      </w:tr>
    </w:tbl>
    <w:p w:rsidR="00EE343E" w:rsidRPr="00EA646B" w:rsidRDefault="00EE343E" w:rsidP="00EE343E">
      <w:pPr>
        <w:rPr>
          <w:sz w:val="20"/>
          <w:szCs w:val="20"/>
        </w:rPr>
      </w:pPr>
    </w:p>
    <w:tbl>
      <w:tblPr>
        <w:tblW w:w="15319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882"/>
        <w:gridCol w:w="4275"/>
        <w:gridCol w:w="3492"/>
        <w:gridCol w:w="2977"/>
        <w:gridCol w:w="2693"/>
      </w:tblGrid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Блок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Наполнение центра, рекомендуемое программой «Детство»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Опыты и эксперименты,</w:t>
            </w:r>
          </w:p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рекомендуемое программой «Детство»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Вариативной  части</w:t>
            </w:r>
          </w:p>
        </w:tc>
      </w:tr>
      <w:tr w:rsidR="00EE343E" w:rsidRPr="00EA646B" w:rsidTr="00E22E71"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Мой любимый детский сад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Мой детский сад.</w:t>
            </w:r>
          </w:p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firstLine="0"/>
              <w:jc w:val="left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Сравнение хорошо знакомых объектов природы и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«Волшебная вода» (смешивание подкрашенной</w:t>
            </w:r>
            <w:proofErr w:type="gramEnd"/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воды и получение разнообразных «волшебных» цветов и оттенков).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Игрушки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Я – хороший, ты – хороший. Как себя вести. Учимся дружить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Определение назначения основных органов человека в наблюдении и экспериментировании.</w:t>
            </w:r>
          </w:p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Различение и называние признаков живого у человека (двигаются, питаются, дышат, растут)</w:t>
            </w:r>
          </w:p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«Мыльные пузыри» (пускание мыльных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пузырей с помощью разных предметов: соломинок, трубочек, деревянных катушек </w:t>
            </w:r>
            <w:proofErr w:type="gramStart"/>
            <w:r w:rsidRPr="00EA646B">
              <w:rPr>
                <w:sz w:val="20"/>
                <w:szCs w:val="20"/>
              </w:rPr>
              <w:t>из</w:t>
            </w:r>
            <w:proofErr w:type="gramEnd"/>
            <w:r w:rsidRPr="00EA646B">
              <w:rPr>
                <w:sz w:val="20"/>
                <w:szCs w:val="20"/>
              </w:rPr>
              <w:t>-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proofErr w:type="gramStart"/>
            <w:r w:rsidRPr="00EA646B">
              <w:rPr>
                <w:sz w:val="20"/>
                <w:szCs w:val="20"/>
              </w:rPr>
              <w:t>под</w:t>
            </w:r>
            <w:proofErr w:type="gramEnd"/>
            <w:r w:rsidRPr="00EA646B">
              <w:rPr>
                <w:sz w:val="20"/>
                <w:szCs w:val="20"/>
              </w:rPr>
              <w:t xml:space="preserve"> ниток и пр.).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Осень щедрая душа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Золотая осень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Выделение разнообразия явлений природы (моросящий дождь, ливень, туман и т.д.), растений и животных.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 Наглядно дидактические пособия «Осень».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«Поймай солнышко» (маленьким зеркалом поймать луч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солнца и пустить зайчика). </w:t>
            </w:r>
            <w:proofErr w:type="gramStart"/>
            <w:r w:rsidRPr="00EA646B">
              <w:rPr>
                <w:sz w:val="20"/>
                <w:szCs w:val="20"/>
              </w:rPr>
              <w:t>«Солнечные зайчики» (воспитатель и дети пускают веселых</w:t>
            </w:r>
            <w:proofErr w:type="gramEnd"/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солнечных зайчиков).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Осенние дары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Наблюдение признаков приспособления растений и животных к изменяющимся условиям среды осенью.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природных объектов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</w:t>
            </w:r>
            <w:r w:rsidRPr="00B767FC">
              <w:rPr>
                <w:rFonts w:eastAsia="Times New Roman"/>
                <w:sz w:val="20"/>
                <w:szCs w:val="20"/>
              </w:rPr>
              <w:lastRenderedPageBreak/>
              <w:t>(12-15 частей)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Звери наших лесов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Накопление фактов о жизни животных в разных средах обитания, установление связей приспособление отдельных хорошо знакомых детям животных к среде обитания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Наборы дидактических картинок для группировки до 8-10 штук звери. Д/и «Чей домик?»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Я в мире человек</w:t>
            </w:r>
            <w:r w:rsidRPr="00B767FC">
              <w:rPr>
                <w:rFonts w:eastAsia="Times New Roman"/>
                <w:sz w:val="20"/>
                <w:szCs w:val="20"/>
              </w:rPr>
              <w:t xml:space="preserve">. </w:t>
            </w:r>
            <w:r w:rsidRPr="00B767FC">
              <w:rPr>
                <w:rFonts w:eastAsia="Times New Roman"/>
                <w:b/>
                <w:sz w:val="20"/>
                <w:szCs w:val="20"/>
              </w:rPr>
              <w:t>Я вырасту здоровым.</w:t>
            </w: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Я человек</w:t>
            </w:r>
          </w:p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Определение назначения основных органов человека в наблюдении и экспериментировании.</w:t>
            </w:r>
          </w:p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Различение и называние признаков живого у человека (двигаются, питаются, дышат, растут)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«У кого пена выше и пышней» (выдувание воздуха через трубочку и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т. п. в мыльную воду с целью получения самой большой). «Подушка из пены»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(</w:t>
            </w:r>
            <w:proofErr w:type="gramStart"/>
            <w:r w:rsidRPr="00EA646B">
              <w:rPr>
                <w:sz w:val="20"/>
                <w:szCs w:val="20"/>
              </w:rPr>
              <w:t>испытание</w:t>
            </w:r>
            <w:proofErr w:type="gramEnd"/>
            <w:r w:rsidRPr="00EA646B">
              <w:rPr>
                <w:sz w:val="20"/>
                <w:szCs w:val="20"/>
              </w:rPr>
              <w:t>: какие предметы, из каких материалов могут лежать на поверхности пены).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Я и моё тело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uppressAutoHyphens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Мой дом. Мой город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Семья и семейные традиции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 xml:space="preserve">Составление описательных рассказов о хорошо знакомых объектах природы. </w:t>
            </w:r>
            <w:proofErr w:type="gramStart"/>
            <w:r w:rsidRPr="00EA646B">
              <w:rPr>
                <w:rStyle w:val="125pt3"/>
                <w:sz w:val="20"/>
                <w:szCs w:val="20"/>
              </w:rPr>
              <w:t>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</w:t>
            </w:r>
            <w:proofErr w:type="gramEnd"/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Фотоальбом «Семья и семейные традиции»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«Что отражается в зеркале» (пытаться увидеть, что находится за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спиной, справа, слева, на потолке, только с помощью зеркала).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Мой дом. Мир вокруг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природных объектов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(12-15 частей)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Мир предметов вокруг нас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 Коллекция предметов «Из чего?»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B767FC">
              <w:rPr>
                <w:rFonts w:eastAsia="Times New Roman"/>
                <w:b/>
                <w:sz w:val="20"/>
                <w:szCs w:val="20"/>
              </w:rPr>
              <w:t>Зимушка</w:t>
            </w:r>
            <w:proofErr w:type="gramStart"/>
            <w:r w:rsidRPr="00B767FC">
              <w:rPr>
                <w:rFonts w:eastAsia="Times New Roman"/>
                <w:b/>
                <w:sz w:val="20"/>
                <w:szCs w:val="20"/>
              </w:rPr>
              <w:t>,з</w:t>
            </w:r>
            <w:proofErr w:type="gramEnd"/>
            <w:r w:rsidRPr="00B767FC">
              <w:rPr>
                <w:rFonts w:eastAsia="Times New Roman"/>
                <w:b/>
                <w:sz w:val="20"/>
                <w:szCs w:val="20"/>
              </w:rPr>
              <w:t>има</w:t>
            </w:r>
            <w:proofErr w:type="spellEnd"/>
            <w:r w:rsidRPr="00B767FC">
              <w:rPr>
                <w:rFonts w:eastAsia="Times New Roman"/>
                <w:b/>
                <w:sz w:val="20"/>
                <w:szCs w:val="20"/>
              </w:rPr>
              <w:t>!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A646B">
              <w:rPr>
                <w:rFonts w:eastAsia="Times New Roman"/>
                <w:color w:val="000000"/>
                <w:sz w:val="20"/>
                <w:szCs w:val="20"/>
              </w:rPr>
              <w:t>Зимушка</w:t>
            </w:r>
            <w:proofErr w:type="gramStart"/>
            <w:r w:rsidRPr="00EA646B">
              <w:rPr>
                <w:rFonts w:eastAsia="Times New Roman"/>
                <w:color w:val="000000"/>
                <w:sz w:val="20"/>
                <w:szCs w:val="20"/>
              </w:rPr>
              <w:t>,з</w:t>
            </w:r>
            <w:proofErr w:type="gramEnd"/>
            <w:r w:rsidRPr="00EA646B">
              <w:rPr>
                <w:rFonts w:eastAsia="Times New Roman"/>
                <w:color w:val="000000"/>
                <w:sz w:val="20"/>
                <w:szCs w:val="20"/>
              </w:rPr>
              <w:t>има</w:t>
            </w:r>
            <w:proofErr w:type="spellEnd"/>
            <w:r w:rsidRPr="00EA646B">
              <w:rPr>
                <w:rFonts w:eastAsia="Times New Roman"/>
                <w:color w:val="000000"/>
                <w:sz w:val="20"/>
                <w:szCs w:val="20"/>
              </w:rPr>
              <w:t>!</w:t>
            </w:r>
          </w:p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Наблюдение признаков приспособления растений и животных к изменяющимся условиям среды зимой.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 Наглядно дидактические пособия «Зима»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 «Цветные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proofErr w:type="gramStart"/>
            <w:r w:rsidRPr="00EA646B">
              <w:rPr>
                <w:sz w:val="20"/>
                <w:szCs w:val="20"/>
              </w:rPr>
              <w:t xml:space="preserve">капельки» (капанье из пипетки в баночки с водой 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жидкой краски различной густоты и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насыщенности и наблюдение за «путешествием» капельки). «Льдинки»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(замораживание окрашенной воды в разных формочках и украшение льдинками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построек из снега). </w:t>
            </w:r>
            <w:proofErr w:type="gramStart"/>
            <w:r w:rsidRPr="00EA646B">
              <w:rPr>
                <w:sz w:val="20"/>
                <w:szCs w:val="20"/>
              </w:rPr>
              <w:t>«Ледяные узоры» (замораживание в воде узоров из камешков,</w:t>
            </w:r>
            <w:proofErr w:type="gramEnd"/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бусинок, листьев и рассматривание их).</w:t>
            </w: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Готовимся к новогоднему празднику!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Распознавание свойств и каче</w:t>
            </w:r>
            <w:proofErr w:type="gramStart"/>
            <w:r w:rsidRPr="00EA646B">
              <w:rPr>
                <w:rStyle w:val="125pt3"/>
                <w:rFonts w:eastAsiaTheme="minorHAnsi"/>
                <w:sz w:val="20"/>
                <w:szCs w:val="20"/>
              </w:rPr>
              <w:t>ств пр</w:t>
            </w:r>
            <w:proofErr w:type="gramEnd"/>
            <w:r w:rsidRPr="00EA646B">
              <w:rPr>
                <w:rStyle w:val="125pt3"/>
                <w:rFonts w:eastAsiaTheme="minorHAnsi"/>
                <w:sz w:val="20"/>
                <w:szCs w:val="20"/>
              </w:rPr>
              <w:t>иродных материалов (сыпучесть песка, липкость мокрого снега и т.д.).</w:t>
            </w:r>
            <w:r w:rsidRPr="00EA646B">
              <w:rPr>
                <w:sz w:val="20"/>
                <w:szCs w:val="20"/>
              </w:rPr>
              <w:t xml:space="preserve"> </w:t>
            </w:r>
            <w:r w:rsidRPr="00EA646B">
              <w:rPr>
                <w:rStyle w:val="125pt3"/>
                <w:rFonts w:eastAsiaTheme="minorHAnsi"/>
                <w:sz w:val="20"/>
                <w:szCs w:val="20"/>
              </w:rPr>
              <w:t>Сравнение хорошо знакомых объектов природы и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6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Неделя игры. Зимние виды спорта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Плакаты и наборы «Зимние виды спорта»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lastRenderedPageBreak/>
              <w:t>Почемучки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Наши друзья-домашние животные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7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Различение домашних и диких животных по существенному признаку (дикие животные самостоятельно находят пищу, а домашних кормит человек и т.д.)</w:t>
            </w:r>
          </w:p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left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Распределение животных и растений по местам их произрастания и обитания (обитатели леса, луга, водоема, клумбы и т.д.).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Наборы дидактических картинок для группировки до 8-10 штук домашние и дикие животные. Плакаты и наборы «Домашние животные», «Дикие животные».  Д/и «Чей домик?»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«Театр теней», «У кого тень интересней», «Угадай, чья тень»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(экспериментирование с тенью), «Прятки и поиски» (поиск спрятанного предмета с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помощью фонарика в темноте).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Дикие животные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Животные и детеныши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Плакаты и наборы «Животные и детеныши».  Д/и «Чей домик?», «</w:t>
            </w:r>
            <w:proofErr w:type="gramStart"/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Кто</w:t>
            </w:r>
            <w:proofErr w:type="gramEnd"/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где живет?»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/>
              <w:rPr>
                <w:rStyle w:val="FontStyle15"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/>
              <w:rPr>
                <w:rStyle w:val="FontStyle15"/>
                <w:color w:val="FF000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Аквариум и его обитатели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установление связей приспособление отдельных хорошо знакомых детям животных к среде обитания (рыбы живут в воде: плавают с помощью плавников, дышат жабрами т.д.)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Наборы дидактических картинок для группировки до 8-10 штук рыбы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Все профессии нужны, все профессии важны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Мальчики и девочки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 xml:space="preserve">Составление описательных рассказов о хорошо знакомых объектах природы. </w:t>
            </w:r>
            <w:proofErr w:type="gramStart"/>
            <w:r w:rsidRPr="00EA646B">
              <w:rPr>
                <w:rStyle w:val="125pt3"/>
                <w:rFonts w:eastAsiaTheme="minorHAnsi"/>
                <w:sz w:val="20"/>
                <w:szCs w:val="20"/>
              </w:rPr>
              <w:t>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</w:t>
            </w:r>
            <w:proofErr w:type="gramEnd"/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«Что отражается в зеркале» (пытаться увидеть, что находится за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спиной, справа, слева, на потолке, только с помощью зеркала). </w:t>
            </w:r>
            <w:proofErr w:type="gramStart"/>
            <w:r w:rsidRPr="00EA646B">
              <w:rPr>
                <w:sz w:val="20"/>
                <w:szCs w:val="20"/>
              </w:rPr>
              <w:t>«Все увидим, все узнаем» (рассматривание предметов, мелких картинок,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знаков, узоров через увеличительное стекло).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Труд взрослых. Профессии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Плакаты и наборы «Профессии»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Наши папы.  Защитники отечества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8 Марта. О любимых мамах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t>Народная культура и традиции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Народная игрушка</w:t>
            </w:r>
          </w:p>
        </w:tc>
        <w:tc>
          <w:tcPr>
            <w:tcW w:w="4275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Сравнение хорошо знакомых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«Театр теней», «У кого тень интересней», «Угадай, чья тень»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(экспериментирование с тенью)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304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природных объектов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(12-15 частей)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Книжкина</w:t>
            </w:r>
            <w:proofErr w:type="spellEnd"/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неделя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A646B">
              <w:rPr>
                <w:rFonts w:eastAsia="Times New Roman"/>
                <w:color w:val="000000"/>
                <w:sz w:val="20"/>
                <w:szCs w:val="20"/>
              </w:rPr>
              <w:t>Книжкина</w:t>
            </w:r>
            <w:proofErr w:type="spellEnd"/>
            <w:r w:rsidRPr="00EA646B">
              <w:rPr>
                <w:rFonts w:eastAsia="Times New Roman"/>
                <w:color w:val="000000"/>
                <w:sz w:val="20"/>
                <w:szCs w:val="20"/>
              </w:rPr>
              <w:t xml:space="preserve"> неделя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Сравнение хорошо знакомых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(12-15 частей). 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«Таинственные картинки» (рассматривание цветных картинок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через стекла разного цвета и </w:t>
            </w:r>
            <w:proofErr w:type="gramStart"/>
            <w:r w:rsidRPr="00EA646B">
              <w:rPr>
                <w:sz w:val="20"/>
                <w:szCs w:val="20"/>
              </w:rPr>
              <w:t>наблюдение</w:t>
            </w:r>
            <w:proofErr w:type="gramEnd"/>
            <w:r w:rsidRPr="00EA646B">
              <w:rPr>
                <w:sz w:val="20"/>
                <w:szCs w:val="20"/>
              </w:rPr>
              <w:t>: какие изображения на картинке становятся</w:t>
            </w: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невидимыми).</w:t>
            </w: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EE343E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67FC">
              <w:rPr>
                <w:rFonts w:eastAsia="Times New Roman"/>
                <w:b/>
                <w:sz w:val="20"/>
                <w:szCs w:val="20"/>
              </w:rPr>
              <w:lastRenderedPageBreak/>
              <w:t>Весна пришла!</w:t>
            </w: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Весна красна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Style w:val="125pt3"/>
                <w:rFonts w:eastAsiaTheme="minorHAnsi"/>
                <w:sz w:val="20"/>
                <w:szCs w:val="20"/>
              </w:rPr>
              <w:t>Наблюдение признаков приспособления растений и животных к изменяющимся условиям среды весной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природных объектов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(12-15 частей). 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  <w:proofErr w:type="gramStart"/>
            <w:r w:rsidRPr="00B767FC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B767FC">
              <w:rPr>
                <w:rFonts w:eastAsia="Times New Roman"/>
                <w:sz w:val="20"/>
                <w:szCs w:val="20"/>
              </w:rPr>
              <w:t xml:space="preserve"> Наглядно дидактические пособия «Весна»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«Освобождение из плена» (размораживание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маленьких игрушек, замороженных во льду «ледяной колдуньей»). «Тонет — не тонет»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(испытание на плавучесть игрушек из разного материала).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Птицы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Наборы дидактических картинок для группировки до 8-10 штук птицы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773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Зелёные друзья (растения)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hanging="18"/>
              <w:jc w:val="both"/>
              <w:rPr>
                <w:rStyle w:val="125pt3"/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Определение назначения основных органов и частей растений, (корень у растения всасывает воду из земли и служит опорой растению и т.д.) в наблюдении и экспериментировании.</w:t>
            </w:r>
          </w:p>
          <w:p w:rsidR="00EE343E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hanging="18"/>
              <w:jc w:val="both"/>
              <w:rPr>
                <w:rStyle w:val="125pt3"/>
                <w:sz w:val="20"/>
                <w:szCs w:val="20"/>
              </w:rPr>
            </w:pPr>
          </w:p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right="23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Наборы дидактических картинок для группировки до 8-10 штук растения (деревья, кусты, травы).</w:t>
            </w:r>
          </w:p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>Плакаты и наборы «Деревья и листья».</w:t>
            </w:r>
          </w:p>
          <w:p w:rsidR="00EE343E" w:rsidRPr="00B767FC" w:rsidRDefault="00EE343E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6"/>
        </w:trPr>
        <w:tc>
          <w:tcPr>
            <w:tcW w:w="1882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Мир вокруг нас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Установление изменений во внешнем виде (строении) хорошо знакомых растений в процессе роста и развития, некоторые яркие стадии и их последовательность.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 Д/и «Что изменилось?», «Закономерности», «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Противоположносьти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«Мир меняет цвет» (рассматривание окружающего через</w:t>
            </w:r>
            <w:proofErr w:type="gramEnd"/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стекла разного цвета).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409"/>
        </w:trPr>
        <w:tc>
          <w:tcPr>
            <w:tcW w:w="1882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rStyle w:val="125pt3"/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Безопасность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Мир предметов, техники, механизмов и изобретений.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Распознавание свойств и каче</w:t>
            </w:r>
            <w:proofErr w:type="gramStart"/>
            <w:r w:rsidRPr="00EA646B">
              <w:rPr>
                <w:rStyle w:val="125pt3"/>
                <w:sz w:val="20"/>
                <w:szCs w:val="20"/>
              </w:rPr>
              <w:t>ств пр</w:t>
            </w:r>
            <w:proofErr w:type="gramEnd"/>
            <w:r w:rsidRPr="00EA646B">
              <w:rPr>
                <w:rStyle w:val="125pt3"/>
                <w:sz w:val="20"/>
                <w:szCs w:val="20"/>
              </w:rPr>
              <w:t>иродных материалов. Сравнение хорошо знакомых материалов, выделение признаков отличия и единичных признаков сходства.</w:t>
            </w:r>
            <w:r w:rsidRPr="00EA646B">
              <w:rPr>
                <w:sz w:val="20"/>
                <w:szCs w:val="20"/>
              </w:rPr>
              <w:t xml:space="preserve"> </w:t>
            </w:r>
            <w:r w:rsidRPr="00EA646B">
              <w:rPr>
                <w:rStyle w:val="125pt3"/>
                <w:sz w:val="20"/>
                <w:szCs w:val="20"/>
              </w:rPr>
              <w:t xml:space="preserve">Составление описательных рассказов о хорошо знакомых объектах природы. </w:t>
            </w:r>
            <w:proofErr w:type="gramStart"/>
            <w:r w:rsidRPr="00EA646B">
              <w:rPr>
                <w:rStyle w:val="125pt3"/>
                <w:sz w:val="20"/>
                <w:szCs w:val="20"/>
              </w:rPr>
              <w:t>Отражение в речи результатов наблюдений, сравнения,. Использование слов, обозначающих меру свойств (светлее, темнее, холоднее и т.д.), установленные связи, усвоенные обобщения, красоту природы.</w:t>
            </w:r>
            <w:proofErr w:type="gramEnd"/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 xml:space="preserve">Игровые материалы: кубики с изображением природных объектов (9-12) кубиков, разрезные картинки, </w:t>
            </w:r>
            <w:proofErr w:type="spellStart"/>
            <w:r w:rsidRPr="00B767FC">
              <w:rPr>
                <w:rFonts w:eastAsia="Times New Roman"/>
                <w:sz w:val="20"/>
                <w:szCs w:val="20"/>
              </w:rPr>
              <w:t>пазлы</w:t>
            </w:r>
            <w:proofErr w:type="spellEnd"/>
            <w:r w:rsidRPr="00B767FC">
              <w:rPr>
                <w:rFonts w:eastAsia="Times New Roman"/>
                <w:sz w:val="20"/>
                <w:szCs w:val="20"/>
              </w:rPr>
              <w:t xml:space="preserve"> (12-15 частей)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«Угадай, что шуршит, что гремит» (узнать с закрытыми глазами разные звуки: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разрывания или </w:t>
            </w:r>
            <w:proofErr w:type="spellStart"/>
            <w:r w:rsidRPr="00EA646B">
              <w:rPr>
                <w:sz w:val="20"/>
                <w:szCs w:val="20"/>
              </w:rPr>
              <w:t>сминания</w:t>
            </w:r>
            <w:proofErr w:type="spellEnd"/>
            <w:r w:rsidRPr="00EA646B">
              <w:rPr>
                <w:sz w:val="20"/>
                <w:szCs w:val="20"/>
              </w:rPr>
              <w:t xml:space="preserve"> бумаги, колебания фольги, </w:t>
            </w:r>
            <w:proofErr w:type="spellStart"/>
            <w:r w:rsidRPr="00EA646B">
              <w:rPr>
                <w:sz w:val="20"/>
                <w:szCs w:val="20"/>
              </w:rPr>
              <w:t>насыпания</w:t>
            </w:r>
            <w:proofErr w:type="spellEnd"/>
            <w:r w:rsidRPr="00EA646B">
              <w:rPr>
                <w:sz w:val="20"/>
                <w:szCs w:val="20"/>
              </w:rPr>
              <w:t xml:space="preserve"> песка, переливания</w:t>
            </w:r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  <w:r w:rsidRPr="00EA646B">
              <w:rPr>
                <w:sz w:val="20"/>
                <w:szCs w:val="20"/>
              </w:rPr>
              <w:t>воды и пр.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На улицах города (ПДД)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«Волшебная вода» (смешивание подкрашенной</w:t>
            </w:r>
            <w:proofErr w:type="gramEnd"/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воды и получение разнообразных «волшебных» цветов и оттенков). «Цветные</w:t>
            </w:r>
          </w:p>
          <w:p w:rsidR="00EE343E" w:rsidRPr="00EA646B" w:rsidRDefault="00EE343E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A646B">
              <w:rPr>
                <w:sz w:val="20"/>
                <w:szCs w:val="20"/>
              </w:rPr>
              <w:t>капельки» (капанье из пипетки в баночки с водой жидкой краски различной густоты и</w:t>
            </w:r>
            <w:proofErr w:type="gramEnd"/>
          </w:p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  <w:r w:rsidRPr="00EA646B">
              <w:rPr>
                <w:sz w:val="20"/>
                <w:szCs w:val="20"/>
              </w:rPr>
              <w:t>насыщенности и наблюдение за «путешествием» капельки).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>Неделя безопасности (ОБЖ)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</w:rPr>
              <w:t>Наборы моделей с изображением признаков для сравнения, наборы карточек для сравнения.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EE343E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EA646B">
              <w:rPr>
                <w:rFonts w:eastAsia="Times New Roman"/>
                <w:color w:val="000000"/>
                <w:sz w:val="20"/>
                <w:szCs w:val="20"/>
              </w:rPr>
              <w:t xml:space="preserve">Времена </w:t>
            </w:r>
            <w:proofErr w:type="spellStart"/>
            <w:r w:rsidRPr="00EA646B">
              <w:rPr>
                <w:rFonts w:eastAsia="Times New Roman"/>
                <w:color w:val="000000"/>
                <w:sz w:val="20"/>
                <w:szCs w:val="20"/>
              </w:rPr>
              <w:t>года</w:t>
            </w:r>
            <w:proofErr w:type="gramStart"/>
            <w:r w:rsidRPr="00EA646B">
              <w:rPr>
                <w:rFonts w:eastAsia="Times New Roman"/>
                <w:color w:val="000000"/>
                <w:sz w:val="20"/>
                <w:szCs w:val="20"/>
              </w:rPr>
              <w:t>.Л</w:t>
            </w:r>
            <w:proofErr w:type="gramEnd"/>
            <w:r w:rsidRPr="00EA646B">
              <w:rPr>
                <w:rFonts w:eastAsia="Times New Roman"/>
                <w:color w:val="000000"/>
                <w:sz w:val="20"/>
                <w:szCs w:val="20"/>
              </w:rPr>
              <w:t>ето</w:t>
            </w:r>
            <w:proofErr w:type="spellEnd"/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343E" w:rsidRPr="00EA646B" w:rsidRDefault="00EE343E" w:rsidP="00E22E71">
            <w:pPr>
              <w:pStyle w:val="4"/>
              <w:shd w:val="clear" w:color="auto" w:fill="auto"/>
              <w:spacing w:after="0" w:line="240" w:lineRule="auto"/>
              <w:ind w:left="23" w:right="23" w:hanging="18"/>
              <w:jc w:val="both"/>
              <w:rPr>
                <w:sz w:val="20"/>
                <w:szCs w:val="20"/>
              </w:rPr>
            </w:pPr>
            <w:r w:rsidRPr="00EA646B">
              <w:rPr>
                <w:rStyle w:val="125pt3"/>
                <w:sz w:val="20"/>
                <w:szCs w:val="20"/>
              </w:rPr>
              <w:t>Наблюдение признаков приспособления растений и животных к изменяющимся условиям среды летом.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B767FC" w:rsidRDefault="00EE343E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767FC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Плакаты и наборы «Деревья и листья», «Насекомые». </w:t>
            </w:r>
            <w:r w:rsidRPr="00B767FC">
              <w:rPr>
                <w:rFonts w:eastAsia="Times New Roman"/>
                <w:sz w:val="20"/>
                <w:szCs w:val="20"/>
              </w:rPr>
              <w:t>Наглядно дидактические пособия «Лето»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E343E" w:rsidRPr="00EA646B" w:rsidRDefault="00EE343E" w:rsidP="00E22E71">
            <w:pPr>
              <w:spacing w:after="0" w:line="240" w:lineRule="auto"/>
              <w:rPr>
                <w:rStyle w:val="FontStyle15"/>
              </w:rPr>
            </w:pPr>
          </w:p>
        </w:tc>
      </w:tr>
    </w:tbl>
    <w:p w:rsidR="00EE343E" w:rsidRPr="00EA646B" w:rsidRDefault="00EE343E" w:rsidP="00EE343E">
      <w:pPr>
        <w:spacing w:after="0"/>
        <w:rPr>
          <w:sz w:val="20"/>
          <w:szCs w:val="20"/>
        </w:rPr>
      </w:pPr>
    </w:p>
    <w:p w:rsidR="00EE343E" w:rsidRPr="00EA646B" w:rsidRDefault="00EE343E" w:rsidP="00EE343E">
      <w:pPr>
        <w:rPr>
          <w:sz w:val="20"/>
          <w:szCs w:val="20"/>
        </w:rPr>
      </w:pPr>
    </w:p>
    <w:p w:rsidR="00EE343E" w:rsidRPr="00EA646B" w:rsidRDefault="00EE343E" w:rsidP="00EE343E">
      <w:pPr>
        <w:rPr>
          <w:sz w:val="20"/>
          <w:szCs w:val="20"/>
        </w:rPr>
      </w:pPr>
      <w:r w:rsidRPr="00EA646B">
        <w:rPr>
          <w:sz w:val="20"/>
          <w:szCs w:val="20"/>
        </w:rPr>
        <w:t xml:space="preserve">Эскизы пооперационных карт </w:t>
      </w:r>
      <w:r w:rsidRPr="00EA646B">
        <w:rPr>
          <w:rFonts w:eastAsia="Calibri"/>
          <w:sz w:val="20"/>
          <w:szCs w:val="20"/>
        </w:rPr>
        <w:t xml:space="preserve"> про</w:t>
      </w:r>
      <w:r w:rsidRPr="00EA646B">
        <w:rPr>
          <w:sz w:val="20"/>
          <w:szCs w:val="20"/>
        </w:rPr>
        <w:t xml:space="preserve">ведения опытов и экспериментов по программе «Детство»  </w:t>
      </w:r>
    </w:p>
    <w:p w:rsidR="00EE343E" w:rsidRPr="00EA646B" w:rsidRDefault="00EE343E" w:rsidP="00EE343E">
      <w:pPr>
        <w:rPr>
          <w:sz w:val="20"/>
          <w:szCs w:val="20"/>
        </w:rPr>
      </w:pPr>
      <w:r w:rsidRPr="00EA646B">
        <w:rPr>
          <w:sz w:val="20"/>
          <w:szCs w:val="20"/>
        </w:rPr>
        <w:t xml:space="preserve">Например </w:t>
      </w:r>
    </w:p>
    <w:tbl>
      <w:tblPr>
        <w:tblStyle w:val="a3"/>
        <w:tblW w:w="0" w:type="auto"/>
        <w:tblLook w:val="04A0"/>
      </w:tblPr>
      <w:tblGrid>
        <w:gridCol w:w="3897"/>
        <w:gridCol w:w="3936"/>
        <w:gridCol w:w="3902"/>
        <w:gridCol w:w="3879"/>
      </w:tblGrid>
      <w:tr w:rsidR="00EE343E" w:rsidRPr="00EA646B" w:rsidTr="00E22E71">
        <w:tc>
          <w:tcPr>
            <w:tcW w:w="3903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Игры с песком и снегом</w:t>
            </w:r>
          </w:p>
        </w:tc>
        <w:tc>
          <w:tcPr>
            <w:tcW w:w="3903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Опыты с водой и мыльной пеной</w:t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>Игры с бумагой</w:t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sz w:val="20"/>
                <w:szCs w:val="20"/>
              </w:rPr>
              <w:t xml:space="preserve">Игры с тенью </w:t>
            </w:r>
          </w:p>
        </w:tc>
      </w:tr>
      <w:tr w:rsidR="00EE343E" w:rsidRPr="00EA646B" w:rsidTr="00E22E71">
        <w:tc>
          <w:tcPr>
            <w:tcW w:w="3903" w:type="dxa"/>
          </w:tcPr>
          <w:p w:rsidR="00EE343E" w:rsidRPr="00EA646B" w:rsidRDefault="00EE343E" w:rsidP="00E22E7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3350" cy="1624519"/>
                  <wp:effectExtent l="19050" t="0" r="6850" b="0"/>
                  <wp:docPr id="1" name="Рисунок 4" descr="https://im0-tub-ru.yandex.net/i?id=8a062cd48288b3504b23d65e9eb7c85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8a062cd48288b3504b23d65e9eb7c85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089" cy="1625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1511" cy="1507787"/>
                  <wp:effectExtent l="19050" t="0" r="7789" b="0"/>
                  <wp:docPr id="13" name="Рисунок 13" descr="http://ekb-cars.ru/img/243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kb-cars.ru/img/243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546" cy="1507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51384" cy="1633387"/>
                  <wp:effectExtent l="19050" t="0" r="1216" b="0"/>
                  <wp:docPr id="2" name="Рисунок 16" descr="C:\Users\Admin\Documents\Опыты и алгоритм проведения\detsad-40885-139740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cuments\Опыты и алгоритм проведения\detsad-40885-139740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924" cy="1636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2432" cy="1857983"/>
                  <wp:effectExtent l="19050" t="0" r="7268" b="0"/>
                  <wp:docPr id="10" name="Рисунок 10" descr="http://s011.radikal.ru/i315/1503/b4/a386575b2d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011.radikal.ru/i315/1503/b4/a386575b2d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049" cy="185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43E" w:rsidRPr="00EA646B" w:rsidTr="00E22E71">
        <w:tc>
          <w:tcPr>
            <w:tcW w:w="3903" w:type="dxa"/>
          </w:tcPr>
          <w:p w:rsidR="00EE343E" w:rsidRPr="00EA646B" w:rsidRDefault="00EE343E" w:rsidP="00E22E71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918" cy="1303506"/>
                  <wp:effectExtent l="19050" t="0" r="0" b="0"/>
                  <wp:docPr id="5" name="Рисунок 1" descr="https://im0-tub-ru.yandex.net/i?id=d92b9c6cb810edaf037d546ae44a552e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92b9c6cb810edaf037d546ae44a552e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066" cy="1303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 w:rsidRPr="00EA646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14457" cy="1519541"/>
                  <wp:effectExtent l="133350" t="95250" r="114393" b="80659"/>
                  <wp:docPr id="27" name="Рисунок 10" descr="C:\Documents and Settings\Admin\Рабочий стол\Новая папка (2)\мо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Рабочий стол\Новая папка (2)\мо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14" cy="151814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chemeClr val="accent5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8532" cy="1418665"/>
                  <wp:effectExtent l="19050" t="0" r="0" b="0"/>
                  <wp:docPr id="7" name="Рисунок 7" descr="https://static.my-shop.ru/product/f2/206/2055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.my-shop.ru/product/f2/206/2055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370" cy="1419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4" w:type="dxa"/>
          </w:tcPr>
          <w:p w:rsidR="00EE343E" w:rsidRPr="00EA646B" w:rsidRDefault="00EE343E" w:rsidP="00E22E71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2373" cy="1779298"/>
                  <wp:effectExtent l="19050" t="0" r="6377" b="0"/>
                  <wp:docPr id="16" name="Рисунок 16" descr="https://img0.etsystatic.com/007/0/5564444/il_570xN.370652060_fa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0.etsystatic.com/007/0/5564444/il_570xN.370652060_fa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85" cy="177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43E" w:rsidRDefault="00EE343E"/>
    <w:p w:rsidR="004B5683" w:rsidRDefault="004B5683"/>
    <w:p w:rsidR="004B5683" w:rsidRDefault="004B5683"/>
    <w:p w:rsidR="000853FD" w:rsidRDefault="000853FD"/>
    <w:p w:rsidR="000853FD" w:rsidRDefault="000853FD"/>
    <w:p w:rsidR="004B5683" w:rsidRDefault="004B5683"/>
    <w:p w:rsidR="00466D06" w:rsidRPr="004D1F1E" w:rsidRDefault="00466D06" w:rsidP="00466D06">
      <w:pPr>
        <w:jc w:val="center"/>
        <w:rPr>
          <w:b/>
          <w:sz w:val="24"/>
          <w:szCs w:val="24"/>
        </w:rPr>
      </w:pPr>
      <w:r w:rsidRPr="004D1F1E">
        <w:rPr>
          <w:b/>
          <w:sz w:val="24"/>
          <w:szCs w:val="24"/>
        </w:rPr>
        <w:t xml:space="preserve">Уголок природы, центр экспериментирования в старшей группе </w:t>
      </w:r>
      <w:r w:rsidRPr="004D1F1E">
        <w:rPr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уголке Природы + Центр воды и песка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424E78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Растения с разнообразным строением листьев и видоизменёнными стеблями </w:t>
            </w:r>
            <w:proofErr w:type="gramStart"/>
            <w:r>
              <w:rPr>
                <w:rStyle w:val="FontStyle50"/>
                <w:b w:val="0"/>
              </w:rPr>
              <w:t xml:space="preserve">( </w:t>
            </w:r>
            <w:proofErr w:type="gramEnd"/>
            <w:r>
              <w:rPr>
                <w:rStyle w:val="FontStyle50"/>
                <w:b w:val="0"/>
              </w:rPr>
              <w:t xml:space="preserve">традесканция, комнатный виноград, алоэ, </w:t>
            </w:r>
            <w:proofErr w:type="spellStart"/>
            <w:r>
              <w:rPr>
                <w:rStyle w:val="FontStyle50"/>
                <w:b w:val="0"/>
              </w:rPr>
              <w:t>зигокактус</w:t>
            </w:r>
            <w:proofErr w:type="spellEnd"/>
            <w:r>
              <w:rPr>
                <w:rStyle w:val="FontStyle50"/>
                <w:b w:val="0"/>
              </w:rPr>
              <w:t xml:space="preserve">, фиалка, </w:t>
            </w:r>
            <w:proofErr w:type="spellStart"/>
            <w:r>
              <w:rPr>
                <w:rStyle w:val="FontStyle50"/>
                <w:b w:val="0"/>
              </w:rPr>
              <w:t>хлорофитум</w:t>
            </w:r>
            <w:proofErr w:type="spellEnd"/>
            <w:r>
              <w:rPr>
                <w:rStyle w:val="FontStyle50"/>
                <w:b w:val="0"/>
              </w:rPr>
              <w:t xml:space="preserve">). Растения с разнообразными способами размножения (бегония, аспарагус, камнеломка). Растения, требующие разных способов ухода. 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8B0CDE">
              <w:rPr>
                <w:rStyle w:val="FontStyle50"/>
                <w:b w:val="0"/>
              </w:rPr>
              <w:t>Инвентарь для ух</w:t>
            </w:r>
            <w:r>
              <w:rPr>
                <w:rStyle w:val="FontStyle50"/>
                <w:b w:val="0"/>
              </w:rPr>
              <w:t>ода за растениями (лейки, салфетки, щетки, кисточки, палочки с заостренными концами, совки)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</w:rPr>
            </w:pPr>
            <w:r>
              <w:rPr>
                <w:rStyle w:val="FontStyle50"/>
                <w:b w:val="0"/>
              </w:rPr>
              <w:t>Коллекции природных материалов: плоды и семена, коряги, шишки, камни. Деревянные спилы различных пород дерева разных размеров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424E78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424E78">
              <w:rPr>
                <w:rStyle w:val="FontStyle50"/>
                <w:b w:val="0"/>
              </w:rPr>
              <w:t>Макеты экосистем (</w:t>
            </w:r>
            <w:r>
              <w:rPr>
                <w:rStyle w:val="FontStyle50"/>
                <w:b w:val="0"/>
              </w:rPr>
              <w:t>водоём, луг, парк, лес, море)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424E78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424E78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Календари: погоды, природы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Дневники наблюдений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«Зимний сад» для проращивания луковиц, крупных и мелких семян.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Иллюстрации, изображающие необходимые условия для роста и развития растений и животных 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gramStart"/>
            <w:r>
              <w:rPr>
                <w:rStyle w:val="FontStyle50"/>
                <w:b w:val="0"/>
              </w:rPr>
              <w:t>Иллюстрации растений различных мест произрастания (комнатных, сада, огорода, цветника, луга, леса, парка) - кустов, деревьев, трав</w:t>
            </w:r>
            <w:proofErr w:type="gramEnd"/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Иллюстрации и изображением частей растений (корень, стебель, листья, цветок, плод)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Иллюстрации с </w:t>
            </w:r>
            <w:r w:rsidRPr="00264464">
              <w:rPr>
                <w:rStyle w:val="FontStyle50"/>
                <w:b w:val="0"/>
              </w:rPr>
              <w:t>изображением</w:t>
            </w:r>
            <w:r>
              <w:rPr>
                <w:rStyle w:val="FontStyle50"/>
                <w:b w:val="0"/>
              </w:rPr>
              <w:t xml:space="preserve"> признаков хорошего и неудовлетворительного состояния растений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264464">
              <w:rPr>
                <w:rStyle w:val="FontStyle50"/>
                <w:b w:val="0"/>
              </w:rPr>
              <w:t>Иллюстрации с изображением</w:t>
            </w:r>
            <w:r>
              <w:rPr>
                <w:rStyle w:val="FontStyle50"/>
                <w:b w:val="0"/>
              </w:rPr>
              <w:t xml:space="preserve"> животных жарких стран и Севера, перелетных, зимующих, кочующих птиц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264464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spellStart"/>
            <w:r>
              <w:rPr>
                <w:rStyle w:val="FontStyle50"/>
                <w:b w:val="0"/>
              </w:rPr>
              <w:t>Д\и</w:t>
            </w:r>
            <w:proofErr w:type="spellEnd"/>
            <w:r>
              <w:rPr>
                <w:rStyle w:val="FontStyle50"/>
                <w:b w:val="0"/>
              </w:rPr>
              <w:t xml:space="preserve"> на освоение основных правил поведения человека в экосистемах, обеспечивающих сохранение их целостности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Энциклопедии на природоведческую тематику</w:t>
            </w:r>
          </w:p>
        </w:tc>
      </w:tr>
    </w:tbl>
    <w:p w:rsidR="00466D06" w:rsidRDefault="00466D06" w:rsidP="00466D06"/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центре «Экспериментирования»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E2509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E25096">
              <w:rPr>
                <w:rStyle w:val="FontStyle50"/>
                <w:b w:val="0"/>
              </w:rPr>
              <w:t>Уголок природы располагается вблизи «Лаборатории»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E2509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Обеспечен свободный доступ детей к объектам и материалами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Растения размещены по принципу </w:t>
            </w:r>
            <w:proofErr w:type="spellStart"/>
            <w:r>
              <w:rPr>
                <w:rStyle w:val="FontStyle50"/>
                <w:b w:val="0"/>
              </w:rPr>
              <w:t>тен</w:t>
            </w:r>
            <w:proofErr w:type="gramStart"/>
            <w:r>
              <w:rPr>
                <w:rStyle w:val="FontStyle50"/>
                <w:b w:val="0"/>
              </w:rPr>
              <w:t>е</w:t>
            </w:r>
            <w:proofErr w:type="spellEnd"/>
            <w:r>
              <w:rPr>
                <w:rStyle w:val="FontStyle50"/>
                <w:b w:val="0"/>
              </w:rPr>
              <w:t>-</w:t>
            </w:r>
            <w:proofErr w:type="gramEnd"/>
            <w:r>
              <w:rPr>
                <w:rStyle w:val="FontStyle50"/>
                <w:b w:val="0"/>
              </w:rPr>
              <w:t xml:space="preserve"> и </w:t>
            </w:r>
            <w:proofErr w:type="spellStart"/>
            <w:r>
              <w:rPr>
                <w:rStyle w:val="FontStyle50"/>
                <w:b w:val="0"/>
              </w:rPr>
              <w:t>солнцелюбия</w:t>
            </w:r>
            <w:proofErr w:type="spellEnd"/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Pr="00424E78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Центр содержит материалы, инструменты, карточки-схемы с алгоритмами опытов, дневники наблюдений.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</w:rPr>
            </w:pPr>
            <w:r w:rsidRPr="00C70C1D">
              <w:rPr>
                <w:rStyle w:val="FontStyle50"/>
              </w:rPr>
              <w:t>Показать детям различные возможности инструментов (микроскоп), приспособлений для опытов (фонарики, бинокли, увеличительные стёкла, разные магниты</w:t>
            </w:r>
            <w:r>
              <w:rPr>
                <w:rStyle w:val="FontStyle50"/>
              </w:rPr>
              <w:t>, зеркала)</w:t>
            </w:r>
          </w:p>
        </w:tc>
      </w:tr>
      <w:tr w:rsidR="00466D06" w:rsidTr="000853FD">
        <w:trPr>
          <w:trHeight w:val="199"/>
        </w:trPr>
        <w:tc>
          <w:tcPr>
            <w:tcW w:w="15411" w:type="dxa"/>
          </w:tcPr>
          <w:p w:rsidR="00466D06" w:rsidRDefault="00466D06" w:rsidP="000853FD">
            <w:pPr>
              <w:pStyle w:val="Style25"/>
              <w:widowControl/>
              <w:spacing w:line="240" w:lineRule="auto"/>
              <w:rPr>
                <w:rStyle w:val="FontStyle50"/>
              </w:rPr>
            </w:pPr>
            <w:r>
              <w:rPr>
                <w:rStyle w:val="FontStyle50"/>
              </w:rPr>
              <w:t xml:space="preserve">Вспомогательный материал: воронки, пипетки, трубочки, мензурки, шприцы (без игл); пенопласт, скорлупа грецких орех; различная </w:t>
            </w:r>
            <w:proofErr w:type="gramStart"/>
            <w:r>
              <w:rPr>
                <w:rStyle w:val="FontStyle50"/>
              </w:rPr>
              <w:t>бумага</w:t>
            </w:r>
            <w:proofErr w:type="gramEnd"/>
            <w:r>
              <w:rPr>
                <w:rStyle w:val="FontStyle50"/>
              </w:rPr>
              <w:t xml:space="preserve"> в том числе копировальная; ткань, марля (бинт) или марлевые салфетки; мыльные пузыри. </w:t>
            </w:r>
          </w:p>
        </w:tc>
      </w:tr>
    </w:tbl>
    <w:p w:rsidR="00466D06" w:rsidRDefault="00466D06" w:rsidP="00466D06"/>
    <w:tbl>
      <w:tblPr>
        <w:tblW w:w="15562" w:type="dxa"/>
        <w:tblInd w:w="-145" w:type="dxa"/>
        <w:tblCellMar>
          <w:left w:w="10" w:type="dxa"/>
          <w:right w:w="10" w:type="dxa"/>
        </w:tblCellMar>
        <w:tblLook w:val="04A0"/>
      </w:tblPr>
      <w:tblGrid>
        <w:gridCol w:w="2259"/>
        <w:gridCol w:w="13"/>
        <w:gridCol w:w="4220"/>
        <w:gridCol w:w="10"/>
        <w:gridCol w:w="3445"/>
        <w:gridCol w:w="2954"/>
        <w:gridCol w:w="10"/>
        <w:gridCol w:w="2651"/>
      </w:tblGrid>
      <w:tr w:rsidR="00466D06" w:rsidRPr="005D5B89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Блок  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Наполнение центра, рекомендуемое программой «Детство»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Опыты и эксперименты,</w:t>
            </w:r>
          </w:p>
          <w:p w:rsidR="00466D06" w:rsidRPr="008B0CDE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>р</w:t>
            </w: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екомендуемое программой «Детство»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Вариативной части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. </w:t>
            </w:r>
          </w:p>
          <w:p w:rsidR="00466D06" w:rsidRPr="008B0CDE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466D06" w:rsidRPr="005D5B89" w:rsidTr="000853FD"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B0CDE">
              <w:rPr>
                <w:rFonts w:eastAsia="Times New Roman"/>
                <w:b/>
                <w:color w:val="000000"/>
                <w:sz w:val="20"/>
                <w:szCs w:val="20"/>
              </w:rPr>
              <w:t>Мой любимый детский сад</w:t>
            </w:r>
          </w:p>
        </w:tc>
      </w:tr>
      <w:tr w:rsidR="00466D06" w:rsidRPr="005D5B89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8B0CDE">
              <w:rPr>
                <w:sz w:val="20"/>
                <w:szCs w:val="20"/>
              </w:rPr>
              <w:t>Сегодня дошколята, а завтра школьники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Знакомство детей с обстановкой в группе, расположением новых центров активности. Повторение правил общения друг с другом и воспитателями. Особенностями организации </w:t>
            </w:r>
            <w:r w:rsidRPr="008B0CDE">
              <w:rPr>
                <w:rFonts w:eastAsia="Arial Unicode MS"/>
                <w:sz w:val="20"/>
                <w:szCs w:val="20"/>
                <w:lang w:eastAsia="ru-RU"/>
              </w:rPr>
              <w:lastRenderedPageBreak/>
              <w:t>учебного процесса в школе, правила поведения на уроках, учебные дисциплины. Кто я, какой я – уточнение представлений ребенка о себе, своих умениях, любимых занятиях, играх, книгах, впечатлениях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B0CDE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Карта-схема группы, участка.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8B0CDE">
              <w:rPr>
                <w:rStyle w:val="FontStyle15"/>
              </w:rPr>
              <w:t>Измерение теней взрослого и ребёнка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8B0CDE">
              <w:rPr>
                <w:rFonts w:eastAsia="Times New Roman"/>
                <w:color w:val="000000" w:themeColor="text1"/>
                <w:sz w:val="20"/>
                <w:szCs w:val="20"/>
              </w:rPr>
              <w:t>Карта-схема группы, участка.</w:t>
            </w:r>
          </w:p>
        </w:tc>
      </w:tr>
      <w:tr w:rsidR="00466D06" w:rsidRPr="005D5B89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8B0CDE">
              <w:rPr>
                <w:sz w:val="20"/>
                <w:szCs w:val="20"/>
              </w:rPr>
              <w:lastRenderedPageBreak/>
              <w:t>Комнатные растения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8B0CDE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8B0CDE">
              <w:rPr>
                <w:rFonts w:eastAsia="Times New Roman"/>
                <w:sz w:val="20"/>
                <w:szCs w:val="20"/>
                <w:lang w:eastAsia="ru-RU"/>
              </w:rPr>
              <w:t xml:space="preserve">Уточнить представления детей о комнатных растениями: </w:t>
            </w:r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бегония, герань, бальзамин, </w:t>
            </w:r>
            <w:proofErr w:type="spellStart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>кливия</w:t>
            </w:r>
            <w:proofErr w:type="spellEnd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, традесканция, фикус, колеус, плющ, драцена, фиалка, амариллис, алоэ или </w:t>
            </w:r>
            <w:proofErr w:type="spellStart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>каланхоэ</w:t>
            </w:r>
            <w:proofErr w:type="spellEnd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>циссус</w:t>
            </w:r>
            <w:proofErr w:type="spellEnd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 (комнатный виноград), </w:t>
            </w:r>
            <w:proofErr w:type="spellStart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>эпифиллум</w:t>
            </w:r>
            <w:proofErr w:type="spellEnd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 (декабрист), </w:t>
            </w:r>
            <w:r w:rsidRPr="008B0CDE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цикламен.</w:t>
            </w:r>
            <w:proofErr w:type="gramEnd"/>
            <w:r w:rsidRPr="008B0CDE">
              <w:rPr>
                <w:rFonts w:eastAsia="Arial Unicode MS"/>
                <w:sz w:val="20"/>
                <w:szCs w:val="20"/>
                <w:lang w:eastAsia="ru-RU"/>
              </w:rPr>
              <w:t xml:space="preserve"> </w:t>
            </w:r>
            <w:r w:rsidRPr="008B0CDE">
              <w:rPr>
                <w:rFonts w:eastAsia="Times New Roman"/>
                <w:sz w:val="20"/>
                <w:szCs w:val="20"/>
                <w:lang w:eastAsia="ru-RU"/>
              </w:rPr>
              <w:t>Условия для роста, земля, вода, воздух, тепло. Соотнесение растений к группам: комнатные растения, травы, кусты, деревья.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B0CDE">
              <w:rPr>
                <w:rStyle w:val="FontStyle50"/>
                <w:b w:val="0"/>
              </w:rPr>
              <w:t>Растения с разнообразным строением листьев и видоизменёнными стеблями</w:t>
            </w:r>
            <w:r>
              <w:rPr>
                <w:rStyle w:val="FontStyle50"/>
                <w:b w:val="0"/>
              </w:rPr>
              <w:t xml:space="preserve">         </w:t>
            </w:r>
            <w:proofErr w:type="gramStart"/>
            <w:r w:rsidRPr="008B0CDE">
              <w:rPr>
                <w:rStyle w:val="FontStyle50"/>
                <w:b w:val="0"/>
              </w:rPr>
              <w:t xml:space="preserve">( </w:t>
            </w:r>
            <w:proofErr w:type="gramEnd"/>
            <w:r w:rsidRPr="008B0CDE">
              <w:rPr>
                <w:rStyle w:val="FontStyle50"/>
                <w:b w:val="0"/>
              </w:rPr>
              <w:t xml:space="preserve">традесканция, комнатный виноград, алоэ, </w:t>
            </w:r>
            <w:proofErr w:type="spellStart"/>
            <w:r w:rsidRPr="008B0CDE">
              <w:rPr>
                <w:rStyle w:val="FontStyle50"/>
                <w:b w:val="0"/>
              </w:rPr>
              <w:t>зигокактус</w:t>
            </w:r>
            <w:proofErr w:type="spellEnd"/>
            <w:r w:rsidRPr="008B0CDE">
              <w:rPr>
                <w:rStyle w:val="FontStyle50"/>
                <w:b w:val="0"/>
              </w:rPr>
              <w:t xml:space="preserve">, фиалка, </w:t>
            </w:r>
            <w:proofErr w:type="spellStart"/>
            <w:r w:rsidRPr="008B0CDE">
              <w:rPr>
                <w:rStyle w:val="FontStyle50"/>
                <w:b w:val="0"/>
              </w:rPr>
              <w:t>хлорофитум</w:t>
            </w:r>
            <w:proofErr w:type="spellEnd"/>
            <w:r w:rsidRPr="008B0CDE">
              <w:rPr>
                <w:rStyle w:val="FontStyle50"/>
                <w:b w:val="0"/>
              </w:rPr>
              <w:t>). Растения с разнообразными способами размножения (бегония, аспарагус, камнеломка).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8B0CDE">
              <w:rPr>
                <w:rStyle w:val="FontStyle15"/>
              </w:rPr>
              <w:t>Опыт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 «Растения нуждаются в </w:t>
            </w:r>
            <w:r w:rsidRPr="008B0CDE">
              <w:rPr>
                <w:rStyle w:val="FontStyle15"/>
              </w:rPr>
              <w:t>воде»</w:t>
            </w:r>
            <w:r>
              <w:rPr>
                <w:rStyle w:val="FontStyle15"/>
              </w:rPr>
              <w:t xml:space="preserve"> </w:t>
            </w:r>
            <w:r w:rsidRPr="008B0CDE">
              <w:rPr>
                <w:rStyle w:val="FontStyle15"/>
              </w:rPr>
              <w:t>(посев и проращивания семян)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8B0CDE">
              <w:rPr>
                <w:rStyle w:val="FontStyle15"/>
              </w:rPr>
              <w:t>«Растения нуждаются в свете» (два одинаковых растения в тёмном и светлом месте)</w:t>
            </w:r>
          </w:p>
          <w:p w:rsidR="00466D06" w:rsidRPr="008B0CDE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8B0CDE">
              <w:rPr>
                <w:rStyle w:val="FontStyle15"/>
              </w:rPr>
              <w:t>«Растения нуждаются в тепле»</w:t>
            </w:r>
            <w:r>
              <w:rPr>
                <w:rStyle w:val="FontStyle15"/>
              </w:rPr>
              <w:t xml:space="preserve"> </w:t>
            </w:r>
            <w:r w:rsidRPr="008B0CDE">
              <w:rPr>
                <w:rStyle w:val="FontStyle15"/>
              </w:rPr>
              <w:t>(две вазы с ветками: одна между оконными рамами, другая на подоконнике)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8B0CDE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Arial Unicode MS"/>
                <w:sz w:val="20"/>
                <w:szCs w:val="20"/>
                <w:lang w:eastAsia="ru-RU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Наши добрые дела. Уроки вежливости и этикета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</w:pPr>
            <w:r w:rsidRPr="00C70C1D"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  <w:t>Правила культуры поведения по отношению к взрослым и сверстникам. Обращение по имени отчеству, на «Вы»</w:t>
            </w:r>
            <w:r w:rsidRPr="00C70C1D">
              <w:rPr>
                <w:rFonts w:eastAsia="Arial Unicode MS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. Вежливое обращение с просьбами, благодарить за помощь. Умение оценивать поступки с позиции культуры поведения и общения. Правила поведения в ДОУ. Знакомство с формами заботливого отношения к пожилым людям.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Карточки-схемы «Правила поведения в детском саду»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Карточки-схемы «Правила поведения в детском саду»</w:t>
            </w: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Осень щедрая душа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Осенняя пора очей очарование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Закреплять представления о сезонных изменениях в природе.  Выделять характерные приметы осени. Световой день. Птицы. Деревья и кустарники. Предметы демисезонной одежды.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Серия картинок с изображением природных сообществ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Опыты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 «К</w:t>
            </w:r>
            <w:r w:rsidRPr="00C70C1D">
              <w:rPr>
                <w:rStyle w:val="FontStyle15"/>
              </w:rPr>
              <w:t xml:space="preserve">ак услышать воздух. Ветер, ветер, ты могуч. 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Серия картинок с изображением природных сообществ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Кладовая природы. Труд людей осенью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Arial Unicode MS"/>
                <w:sz w:val="20"/>
                <w:szCs w:val="20"/>
                <w:lang w:eastAsia="ru-RU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Сбор урожая: овощи, фрукты, грибы, ягоды. Труд взрослых на огородах, в саду.</w:t>
            </w:r>
          </w:p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Познакомить с трудом людей осенью, инструментами для труда. Откуда пришел хлеб.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C70C1D">
              <w:rPr>
                <w:rFonts w:eastAsia="Times New Roman"/>
                <w:sz w:val="20"/>
                <w:szCs w:val="20"/>
              </w:rPr>
              <w:t>Природный материал: шишки, камешки, ракушки, семена, листья и т.д.)</w:t>
            </w:r>
            <w:proofErr w:type="gramEnd"/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Поздняя осень. Следопыты.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/>
              <w:rPr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Arial Unicode MS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Закреплять умения называть приметы поздней осени, сравнить позднюю и раннюю осень. </w:t>
            </w:r>
            <w:proofErr w:type="gramStart"/>
            <w:r w:rsidRPr="00C70C1D"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  <w:t>Сравнение растений и животных по разным основаниям, отнесение их к определенным группам (деревья, кусты, травы; грибы; рыбы, птицы, звери, насекомые) по признакам сходства.</w:t>
            </w:r>
            <w:proofErr w:type="gramEnd"/>
            <w:r w:rsidRPr="00C70C1D"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70C1D"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  <w:t xml:space="preserve">Установление сходства между животными, растениями и человеком </w:t>
            </w:r>
            <w:r w:rsidRPr="00C70C1D"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  <w:lastRenderedPageBreak/>
              <w:t>(питается, дышит воздухом, двигается и т. д.) и отличия (думает, говорит и т. д.).</w:t>
            </w:r>
            <w:proofErr w:type="gram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/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Серия картин, иллюстраций «Времена года»</w:t>
            </w:r>
            <w:proofErr w:type="gramStart"/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Деревья и кустарники», «Грибы», «Насекомые» и т.д.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/>
              <w:rPr>
                <w:rStyle w:val="FontStyle15"/>
              </w:rPr>
            </w:pPr>
          </w:p>
          <w:p w:rsidR="00466D06" w:rsidRPr="00C70C1D" w:rsidRDefault="00466D06" w:rsidP="000853FD">
            <w:pPr>
              <w:spacing w:after="0"/>
              <w:rPr>
                <w:rStyle w:val="FontStyle15"/>
              </w:rPr>
            </w:pPr>
            <w:r w:rsidRPr="00C70C1D">
              <w:rPr>
                <w:rStyle w:val="FontStyle15"/>
              </w:rPr>
              <w:t>Ветер-невидимка</w:t>
            </w:r>
          </w:p>
          <w:p w:rsidR="00466D06" w:rsidRPr="00C70C1D" w:rsidRDefault="00466D06" w:rsidP="000853FD">
            <w:pPr>
              <w:spacing w:after="0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>Серия картин, иллюстраций «Времена года»</w:t>
            </w:r>
            <w:proofErr w:type="gramStart"/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C70C1D">
              <w:rPr>
                <w:rFonts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Деревья и кустарники», «Грибы», «Насекомые» и т.д.</w:t>
            </w: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lastRenderedPageBreak/>
              <w:t>Я в мире человек</w:t>
            </w:r>
            <w:r w:rsidRPr="00C70C1D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Я вырасту здоровым.</w:t>
            </w: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Уроки вежливости и этикета.</w:t>
            </w:r>
          </w:p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Навыки культурного поведения в повседневной жизни; в транспорте; в театре; в магазине т.д. Дружат люди всей Земл</w:t>
            </w:r>
            <w:proofErr w:type="gram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воспитание толерантного отношения к людям разной национальностей.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t>Неделя здоровья и ЗОЖ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kern w:val="2"/>
                <w:sz w:val="20"/>
                <w:szCs w:val="20"/>
                <w:lang w:eastAsia="hi-IN" w:bidi="hi-IN"/>
              </w:rPr>
              <w:t>Формировать начальные представления о здоровье и здоровом образе жизни. Расширять знания детей о продуктах здорового и нездорового питания. Витамины. Закреплять знания о гигиене зубов. Органы чувств.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Термометры для измерения температуры тела, зеркала.</w:t>
            </w:r>
          </w:p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Сахар, соль, лимон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  <w:r w:rsidRPr="00C70C1D">
              <w:rPr>
                <w:rStyle w:val="FontStyle15"/>
              </w:rPr>
              <w:t>Определение свойств веществ по вкусу, запаху, внешним признакам.</w:t>
            </w:r>
          </w:p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  <w:r w:rsidRPr="00C70C1D">
              <w:rPr>
                <w:rStyle w:val="FontStyle15"/>
              </w:rPr>
              <w:t>Мягкая скорлупа (необходимость чистить зубы)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Термометры для измерения температуры тела, зеркала.</w:t>
            </w:r>
          </w:p>
          <w:p w:rsidR="00466D06" w:rsidRPr="00C70C1D" w:rsidRDefault="00466D06" w:rsidP="000853FD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2193"/>
        </w:trPr>
        <w:tc>
          <w:tcPr>
            <w:tcW w:w="2259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</w:pPr>
            <w:r w:rsidRPr="00C70C1D"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  <w:t>Друзья спорта</w:t>
            </w: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</w:pPr>
            <w:r w:rsidRPr="00C70C1D"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  <w:t>Развивать интерес к физической культуре и спорту, познакомить с произведениями живописи и скульптуры спортивной тематики.</w:t>
            </w:r>
          </w:p>
          <w:p w:rsidR="00466D06" w:rsidRPr="00C70C1D" w:rsidRDefault="00466D06" w:rsidP="000853F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</w:pPr>
            <w:r w:rsidRPr="00C70C1D"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  <w:t xml:space="preserve">Физические качества. Правила безопасного поведения в подвижных играх, в спортивном зале. Самостоятельная </w:t>
            </w:r>
            <w:proofErr w:type="spellStart"/>
            <w:r w:rsidRPr="00C70C1D"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  <w:t>здоровьесберегающая</w:t>
            </w:r>
            <w:proofErr w:type="spellEnd"/>
            <w:r w:rsidRPr="00C70C1D">
              <w:rPr>
                <w:rFonts w:eastAsia="Times New Roman"/>
                <w:kern w:val="2"/>
                <w:sz w:val="20"/>
                <w:szCs w:val="20"/>
                <w:lang w:eastAsia="hi-IN" w:bidi="hi-IN"/>
              </w:rPr>
              <w:t xml:space="preserve"> деятельность детей. Меры сохранения здоровья и профилактика заболеваний дыхательных путей</w:t>
            </w: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Куб выбора «</w:t>
            </w:r>
            <w:proofErr w:type="spellStart"/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Общеразвиваюшие</w:t>
            </w:r>
            <w:proofErr w:type="spellEnd"/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упражнения», «Подвижные игры»</w:t>
            </w:r>
          </w:p>
          <w:p w:rsidR="00466D06" w:rsidRPr="00C70C1D" w:rsidRDefault="00466D06" w:rsidP="000853FD">
            <w:pPr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466D06" w:rsidRPr="00C70C1D" w:rsidRDefault="00466D06" w:rsidP="000853FD">
            <w:pPr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466D06" w:rsidRPr="00C70C1D" w:rsidTr="000853FD">
        <w:trPr>
          <w:trHeight w:val="711"/>
        </w:trPr>
        <w:tc>
          <w:tcPr>
            <w:tcW w:w="15562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Мой дом. </w:t>
            </w: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Мой город.</w:t>
            </w: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</w:t>
            </w: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Моя семья.</w:t>
            </w:r>
          </w:p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Семья и семейные традиции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Умение называть </w:t>
            </w:r>
            <w:proofErr w:type="gramStart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ближайших</w:t>
            </w:r>
            <w:proofErr w:type="gramEnd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родственники по линии матери и отца. Поддержка родственных связей (переписка, разговор по телефону, посещения, электронная почта).  Знание некоторых семейных традиций, любимых занятий членов семьи, профессии. Представления о поведении в случае болезни кого-то из членов семьи, некоторые правила помощи больному. Правила отношения к пожилым людям в семье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Опыт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«</w:t>
            </w:r>
            <w:r w:rsidRPr="00C70C1D">
              <w:rPr>
                <w:rStyle w:val="FontStyle15"/>
              </w:rPr>
              <w:t>Как защитить окна дома от палящего солнца?</w:t>
            </w:r>
            <w:r>
              <w:rPr>
                <w:rStyle w:val="FontStyle15"/>
              </w:rPr>
              <w:t>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 xml:space="preserve">Фотоальбомы, </w:t>
            </w:r>
            <w:proofErr w:type="spellStart"/>
            <w:r w:rsidRPr="00C70C1D">
              <w:rPr>
                <w:rStyle w:val="FontStyle15"/>
              </w:rPr>
              <w:t>портфолио</w:t>
            </w:r>
            <w:proofErr w:type="spellEnd"/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Земля наш общий дом.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Формировать умения понимать знаки на карте. Страны и народы мира, свои достопримечательности, флаги и гербы. Стремление беречь Землю и природу.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Глобус, энциклопедия «Мир вокруг», фотографии с изображением Земли из космоса</w:t>
            </w:r>
          </w:p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Модель Земли и Солнца.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Куда плывут облака?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Глобус, энциклопедия «Мир вокруг», фотографии с изображением Земли из космоса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 xml:space="preserve">Я гражданин </w:t>
            </w:r>
            <w:proofErr w:type="spellStart"/>
            <w:r w:rsidRPr="00C70C1D">
              <w:rPr>
                <w:rFonts w:eastAsia="Times New Roman"/>
                <w:color w:val="000000"/>
                <w:sz w:val="20"/>
                <w:szCs w:val="20"/>
              </w:rPr>
              <w:t>России</w:t>
            </w:r>
            <w:proofErr w:type="gramStart"/>
            <w:r w:rsidRPr="00C70C1D">
              <w:rPr>
                <w:rFonts w:eastAsia="Times New Roman"/>
                <w:color w:val="000000"/>
                <w:sz w:val="20"/>
                <w:szCs w:val="20"/>
              </w:rPr>
              <w:t>.М</w:t>
            </w:r>
            <w:proofErr w:type="gramEnd"/>
            <w:r w:rsidRPr="00C70C1D">
              <w:rPr>
                <w:rFonts w:eastAsia="Times New Roman"/>
                <w:color w:val="000000"/>
                <w:sz w:val="20"/>
                <w:szCs w:val="20"/>
              </w:rPr>
              <w:t>осква</w:t>
            </w:r>
            <w:proofErr w:type="spellEnd"/>
            <w:r w:rsidRPr="00C70C1D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Освоение представлений о родной стране и ее столице, государственном флаге и гербе. Основные государственные праздники </w:t>
            </w:r>
            <w:r w:rsidRPr="00C70C1D">
              <w:rPr>
                <w:rFonts w:eastAsia="Arial Unicode MS"/>
                <w:sz w:val="20"/>
                <w:szCs w:val="20"/>
                <w:lang w:eastAsia="ru-RU"/>
              </w:rPr>
              <w:lastRenderedPageBreak/>
              <w:t>России, яркие исторические события, герои России. Многообразие россиян разных национальностей — особенности их внешнего вида, одежды, традиций. Сказки, песни, игры разных народов. Развитие толерантности.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Карта России, энциклопедия «Россия», «Москва»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Куда плывут облака?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Солнечные зайчики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Карта России, энциклопедия «Россия», «Москва»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lastRenderedPageBreak/>
              <w:t>Наш край Забайкалье</w:t>
            </w:r>
            <w:proofErr w:type="gramStart"/>
            <w:r w:rsidRPr="00C70C1D">
              <w:rPr>
                <w:sz w:val="20"/>
                <w:szCs w:val="20"/>
              </w:rPr>
              <w:t xml:space="preserve"> .</w:t>
            </w:r>
            <w:proofErr w:type="gramEnd"/>
            <w:r w:rsidRPr="00C70C1D">
              <w:rPr>
                <w:sz w:val="20"/>
                <w:szCs w:val="20"/>
              </w:rPr>
              <w:t>Мой город.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Знакомство с родным городом, его названием и достопримечательностями. Закрепление знаний о видах городского транспорта, название улиц.</w:t>
            </w:r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Места отдыха. Значимые </w:t>
            </w:r>
            <w:proofErr w:type="gram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общественный</w:t>
            </w:r>
            <w:proofErr w:type="gram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учреждения – магазины, больницы, школы и т.д. Природа и животный мир Забайкалья. Красная книга.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Как расселяются растения.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Состав почвы.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Наблюдение за высотой стояния солнца (солнечные часы)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Фотоальбомы, макеты, открытки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Образцы почвы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t>Юные путешественники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Активизировать знания о глобусе, карте – обозначения гор, равнин, пустынь, лесов, водоемов.</w:t>
            </w:r>
            <w:proofErr w:type="gramEnd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 Полюса, экватор. Материки и океаны, названия рек и морей на карте мира. Животные жарких стран</w:t>
            </w:r>
            <w:proofErr w:type="gramStart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севера, морей и океанов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Глобус, энциклопедия «Мир вокруг», фотографии с изображением Земли из космоса</w:t>
            </w:r>
          </w:p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Макеты природных сообществ «Горы», «Пустыни», «Тайга», «Северный полюс»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Опыт с песком: «Песчаный конус. Своды и тоннели. Песочные часы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Глобус, энциклопедия «Мир вокруг», фотографии с изображением Земли из космоса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Макеты природных сообществ «Горы», «Пустыни», «Тайга»</w:t>
            </w: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proofErr w:type="spellStart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Зимушка</w:t>
            </w:r>
            <w:proofErr w:type="gramStart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,з</w:t>
            </w:r>
            <w:proofErr w:type="gramEnd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има</w:t>
            </w:r>
            <w:proofErr w:type="spellEnd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!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C70C1D">
              <w:rPr>
                <w:rFonts w:eastAsia="Times New Roman"/>
                <w:color w:val="000000"/>
                <w:sz w:val="20"/>
                <w:szCs w:val="20"/>
              </w:rPr>
              <w:t>Зимушка</w:t>
            </w:r>
            <w:proofErr w:type="gramStart"/>
            <w:r w:rsidRPr="00C70C1D">
              <w:rPr>
                <w:rFonts w:eastAsia="Times New Roman"/>
                <w:color w:val="000000"/>
                <w:sz w:val="20"/>
                <w:szCs w:val="20"/>
              </w:rPr>
              <w:t>,з</w:t>
            </w:r>
            <w:proofErr w:type="gramEnd"/>
            <w:r w:rsidRPr="00C70C1D">
              <w:rPr>
                <w:rFonts w:eastAsia="Times New Roman"/>
                <w:color w:val="000000"/>
                <w:sz w:val="20"/>
                <w:szCs w:val="20"/>
              </w:rPr>
              <w:t>има</w:t>
            </w:r>
            <w:proofErr w:type="spellEnd"/>
            <w:r w:rsidRPr="00C70C1D">
              <w:rPr>
                <w:rFonts w:eastAsia="Times New Roman"/>
                <w:color w:val="000000"/>
                <w:sz w:val="20"/>
                <w:szCs w:val="20"/>
              </w:rPr>
              <w:t>!</w:t>
            </w:r>
          </w:p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Учить различать смену времен года, выделять характерные приметы зимы. Закрепить знание свойств воды, снега и льда путем экспериментирования. Знакомство с художественными произведениями о зиме (поэзия, музыка, живопись, сказки)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Оборудование для экспериментирования с водой, снегом, льдом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Опыт</w:t>
            </w:r>
            <w:r>
              <w:rPr>
                <w:rStyle w:val="FontStyle15"/>
              </w:rPr>
              <w:t>ы</w:t>
            </w:r>
            <w:r w:rsidRPr="00C70C1D">
              <w:rPr>
                <w:rStyle w:val="FontStyle15"/>
              </w:rPr>
              <w:t>: «Превращение воды»</w:t>
            </w:r>
            <w:r>
              <w:rPr>
                <w:rStyle w:val="FontStyle15"/>
              </w:rPr>
              <w:t xml:space="preserve">                  </w:t>
            </w:r>
            <w:proofErr w:type="gramStart"/>
            <w:r w:rsidRPr="00C70C1D">
              <w:rPr>
                <w:rStyle w:val="FontStyle15"/>
              </w:rPr>
              <w:t xml:space="preserve">( </w:t>
            </w:r>
            <w:proofErr w:type="gramEnd"/>
            <w:r w:rsidRPr="00C70C1D">
              <w:rPr>
                <w:rStyle w:val="FontStyle15"/>
              </w:rPr>
              <w:t>снег, лёд)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«Царство цветных льдинок»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Оборудование для экспериментирования с водой, снегом, льдом</w:t>
            </w: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Готовимся к новогоднему празднику!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lang w:eastAsia="ru-RU"/>
              </w:rPr>
              <w:t>Формирование представлений о Новом годе как  веселом и добром празднике – утренники, каникулы, совместные с семьей развлечения и поездки. Символы и традиции разных стран мира.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6"/>
                <w:rFonts w:ascii="Times New Roman" w:hAnsi="Times New Roman" w:cs="Times New Roman"/>
                <w:i w:val="0"/>
              </w:rPr>
            </w:pPr>
          </w:p>
          <w:p w:rsidR="00466D06" w:rsidRPr="00C70C1D" w:rsidRDefault="00466D06" w:rsidP="000853FD">
            <w:pPr>
              <w:spacing w:after="0" w:line="240" w:lineRule="auto"/>
              <w:rPr>
                <w:rStyle w:val="FontStyle16"/>
                <w:rFonts w:ascii="Times New Roman" w:hAnsi="Times New Roman" w:cs="Times New Roman"/>
                <w:i w:val="0"/>
              </w:rPr>
            </w:pPr>
            <w:proofErr w:type="gramStart"/>
            <w:r>
              <w:rPr>
                <w:rStyle w:val="FontStyle16"/>
                <w:rFonts w:ascii="Times New Roman" w:hAnsi="Times New Roman" w:cs="Times New Roman"/>
                <w:i w:val="0"/>
              </w:rPr>
              <w:t>Новогодние чудеса (имитация «инея» из кристаллов соли»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6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Неделя игры. Зимние виды спорта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Знакомство с зимними видами спорта. Зимние народные игры. Формировать представление о безопасном поведении зимой.</w:t>
            </w:r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Здоровый образ жизни.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Почемучки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Путешествие в страну загадок, чудес и открытий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Круговорот воды в природе. Лабиринты. Ребусы. Географические, исторические открытия по запросу детей. Исследовательская деятельность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Макет круговорота воды в природе. Ребусы, лабиринты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Опыт: Водопроницаемость песка и глины.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Гром и молния.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Радуга-дуга.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Макет круговорота воды в природе. Ребусы, лабиринты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Мир предметов, техники, механизмов и изобретений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Измерительные приборы. Как нам помогает техника – бытовая техника, медицина, геология, машиностроение, робототехника и т.д. Безопасность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Часы (электронные, механические, песочные) календарь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70C1D">
              <w:rPr>
                <w:rFonts w:eastAsia="Times New Roman"/>
                <w:sz w:val="20"/>
                <w:szCs w:val="20"/>
              </w:rPr>
              <w:t>(перекидной, настенный) термометры, весы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Опыт </w:t>
            </w:r>
            <w:r w:rsidRPr="00C70C1D">
              <w:rPr>
                <w:rStyle w:val="FontStyle15"/>
              </w:rPr>
              <w:t>Песочные часы.</w:t>
            </w:r>
          </w:p>
          <w:p w:rsidR="00466D06" w:rsidRDefault="00466D06" w:rsidP="00085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Опыты с магнитом </w:t>
            </w:r>
          </w:p>
          <w:p w:rsidR="00466D06" w:rsidRPr="00C70C1D" w:rsidRDefault="00466D06" w:rsidP="000853FD">
            <w:pPr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lastRenderedPageBreak/>
              <w:t xml:space="preserve"> Что магнит притягивает.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sz w:val="20"/>
                <w:szCs w:val="20"/>
              </w:rPr>
              <w:lastRenderedPageBreak/>
              <w:t>Часы (электронные, механические, песочные) календарь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70C1D">
              <w:rPr>
                <w:rFonts w:eastAsia="Times New Roman"/>
                <w:sz w:val="20"/>
                <w:szCs w:val="20"/>
              </w:rPr>
              <w:t>(перекидной, настенный) термометры, весы</w:t>
            </w: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lastRenderedPageBreak/>
              <w:t>Загадки символов и рисунков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Древние каменные рисунки. Математические знаки. Ребусы. Символы орнамента русского народного, бурятского костюмов. Знаки зодиака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Карточки-схемы, иллюстрации, альбомы. Макет юрты, кукла-бурятка в национальном костюме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Узоры на песке.</w:t>
            </w:r>
          </w:p>
          <w:p w:rsidR="00466D06" w:rsidRPr="00C70C1D" w:rsidRDefault="00466D06" w:rsidP="000853FD">
            <w:pPr>
              <w:spacing w:after="0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Мыльные пузыри.</w:t>
            </w:r>
          </w:p>
          <w:p w:rsidR="00466D06" w:rsidRPr="00C70C1D" w:rsidRDefault="00466D06" w:rsidP="000853FD">
            <w:pPr>
              <w:spacing w:after="0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Живые камни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/>
              <w:rPr>
                <w:rStyle w:val="FontStyle15"/>
                <w:color w:val="FF0000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Карточки-схемы, иллюстрации, альбомы. Макет юрты, кукла-бурятка в национальном костюме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Мальчики и девочки.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Формировать </w:t>
            </w:r>
            <w:proofErr w:type="spellStart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гендерную</w:t>
            </w:r>
            <w:proofErr w:type="spellEnd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 принадлежность детей. Формировать умение дифференцировать людей по внешним отличительным признакам.  Формировать у детей понятия о чертах характера и поступках мальчиков и девочек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со светом «Солнечные зайчики», «Подаем сигнал», «Цветные фонарики», «Теневой театр»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rPr>
                <w:sz w:val="20"/>
                <w:szCs w:val="20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Все профессии нужны, все профессии важны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Труд взрослых. Профессии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Конкретные профессии и взаимосвязи между ними, цель и мотив, материалы и предметы труда, инструменты и оборудование, набор трудовых действий, результат. (Архитекторы проектируют новые здания и мосты; строители осуществляют задуманное; шоферы подвозят строительный материал; менеджеры осуществляют продажу квартир.) Понимание роли современной техники и материалов в трудовой деятельности взрослых. Уважение к труду родителей, представление о материальном обеспечении семьи, ее бюджете.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Из чего построен дом?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Очищение воды.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Живые камни.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Чем можно потушить огонь?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Макеты, иллюстрации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Защитники Отечества.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 xml:space="preserve"> Знакомство с былинными и современными защитниками Родины. Российская армия, как защитники Родины, всех слабых людей </w:t>
            </w:r>
            <w:r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 xml:space="preserve">                        (</w:t>
            </w:r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детей, женщин, стариков, больных)</w:t>
            </w:r>
            <w:proofErr w:type="gramStart"/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.Ф</w:t>
            </w:r>
            <w:proofErr w:type="gramEnd"/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ормирование у мальчиков стремление быть сильными, стать защитникам Родины; воспитывать в девочках уважение к мальчикам, как будущим защитникам Родины.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Международный женский день.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Воспитание чувства любви и уважения к матери и бабушки, желания помогать ей, заботиться о ней. Ласковые слова.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Поможем Золушке (сортировка предметов, крупы по величине, форме, цвету)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Коллекция круп, бусин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Народная культура и традиции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Народная игрушка</w:t>
            </w:r>
          </w:p>
          <w:p w:rsidR="00466D06" w:rsidRPr="00C70C1D" w:rsidRDefault="00466D06" w:rsidP="000853FD">
            <w:pPr>
              <w:rPr>
                <w:sz w:val="20"/>
                <w:szCs w:val="20"/>
              </w:rPr>
            </w:pPr>
            <w:r w:rsidRPr="00C70C1D">
              <w:rPr>
                <w:sz w:val="20"/>
                <w:szCs w:val="20"/>
              </w:rPr>
              <w:t>Искусство и культура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Игрушки из глины (дымковская,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каргопольская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филимоновская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тверская,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скопинская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). Игрушки из разных видов материалов: щепа, дерево, солома, папье-маше (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полхов-майданская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вологодская,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крутецкая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загорская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богородская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Дерево, глина, ткань (свойства материалов)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color w:val="000000" w:themeColor="text1"/>
                <w:sz w:val="20"/>
                <w:szCs w:val="20"/>
              </w:rPr>
              <w:t>Мини-музей народной игрушки</w:t>
            </w:r>
          </w:p>
        </w:tc>
      </w:tr>
      <w:tr w:rsidR="00466D06" w:rsidRPr="00C70C1D" w:rsidTr="000853FD">
        <w:trPr>
          <w:trHeight w:val="304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Декоративно-прикладное искусство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Предметы быта из бересты (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печерские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пинежские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олонецкие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шкатулки, посуда, разделочные доски, прялки и т. п.). Роспись и резьба по дереву (Городец, Хохлома, Палех), керамическая посуда (Псков, Гжель). Вышивки разных областей России, ткачество и ковроткачество, плетение, аппликация, чеканка, изделия из теста (поморские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козули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) и т. п.</w:t>
            </w:r>
          </w:p>
        </w:tc>
        <w:tc>
          <w:tcPr>
            <w:tcW w:w="34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>Опыт с тканью: Из какой ткани нужно сшить плащ, чтобы не намокнуть под дождем? Какая ткань пропускает воздух?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000000" w:themeColor="text1"/>
              </w:rPr>
            </w:pPr>
            <w:r w:rsidRPr="00C70C1D">
              <w:rPr>
                <w:rStyle w:val="FontStyle15"/>
                <w:color w:val="000000" w:themeColor="text1"/>
              </w:rPr>
              <w:t xml:space="preserve">Мини-музей «Русская изба», выставка народно-прикладного творчества в </w:t>
            </w:r>
            <w:proofErr w:type="spellStart"/>
            <w:r w:rsidRPr="00C70C1D">
              <w:rPr>
                <w:rStyle w:val="FontStyle15"/>
                <w:color w:val="000000" w:themeColor="text1"/>
              </w:rPr>
              <w:t>ИЗО-студии</w:t>
            </w:r>
            <w:proofErr w:type="spellEnd"/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proofErr w:type="spellStart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Книжкина</w:t>
            </w:r>
            <w:proofErr w:type="spellEnd"/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неделя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70C1D">
              <w:rPr>
                <w:rFonts w:eastAsia="Times New Roman"/>
                <w:color w:val="000000"/>
                <w:sz w:val="20"/>
                <w:szCs w:val="20"/>
              </w:rPr>
              <w:t>Книжкина</w:t>
            </w:r>
            <w:proofErr w:type="spellEnd"/>
            <w:r w:rsidRPr="00C70C1D">
              <w:rPr>
                <w:rFonts w:eastAsia="Times New Roman"/>
                <w:color w:val="000000"/>
                <w:sz w:val="20"/>
                <w:szCs w:val="20"/>
              </w:rPr>
              <w:t xml:space="preserve"> неделя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История возникновения и бережное отношение к книге. Назначение книг. Труд работников библиотек. Многообразие книг, их разные форм</w:t>
            </w:r>
            <w:proofErr w:type="gramStart"/>
            <w:r w:rsidRPr="00C70C1D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ы(</w:t>
            </w:r>
            <w:proofErr w:type="gramEnd"/>
            <w:r w:rsidRPr="00C70C1D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</w:rPr>
              <w:t>на бумажном носителе, на электронном, аудиокнига). Материал для изготовления книг, свойства и качества бумаги.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Игры с бумагой 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Изготовление фигурок и предметов по типу «оригами». «Вертушки», «Гармошки</w:t>
            </w:r>
            <w:proofErr w:type="gramStart"/>
            <w:r>
              <w:rPr>
                <w:rStyle w:val="FontStyle15"/>
              </w:rPr>
              <w:t>»(</w:t>
            </w:r>
            <w:proofErr w:type="gramEnd"/>
            <w:r>
              <w:rPr>
                <w:rStyle w:val="FontStyle15"/>
              </w:rPr>
              <w:t xml:space="preserve"> их испытания)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«Отпечатки»;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«Таинственное письмо»; «»Цветные брызги».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Экспериментирование копировальной бумагой разного цвета. </w:t>
            </w:r>
          </w:p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«Борьба с наводнением»  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Энциклопедии, детская художественная литература</w:t>
            </w: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Весна пришла!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Весна красна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Поиск примет весны в природе.  Формировать представление о сезонных изменениях, связь между изменениями в неживой и живой природе (потеплел</w:t>
            </w:r>
            <w:proofErr w:type="gram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 xml:space="preserve"> появилась травка и т </w:t>
            </w:r>
            <w:proofErr w:type="spellStart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C70C1D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proofErr w:type="gramStart"/>
            <w:r w:rsidRPr="004D1F1E">
              <w:rPr>
                <w:rStyle w:val="FontStyle15"/>
              </w:rPr>
              <w:t>«Испытание кораблей»</w:t>
            </w:r>
            <w:r>
              <w:rPr>
                <w:rStyle w:val="FontStyle15"/>
              </w:rPr>
              <w:t xml:space="preserve"> </w:t>
            </w:r>
            <w:r w:rsidRPr="004D1F1E">
              <w:rPr>
                <w:rStyle w:val="FontStyle15"/>
              </w:rPr>
              <w:t>(различные корабли из бумаги, ореховой скорлупы, коробочек, испытывать их плавучесть на спокойной воде, во время ветра, нагоняя ветер</w:t>
            </w:r>
            <w:r>
              <w:rPr>
                <w:rStyle w:val="FontStyle15"/>
              </w:rPr>
              <w:t xml:space="preserve"> различными способами, делая «бури»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Космические просторы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Знакомство с именами людей, которые первыми полетели в космос, моральными и физическими качествами космонавтов, подготовкой людей к космическим путешествиям (тренировки, обучение). Знакомство с названиями планет, ролью солнца в жизни Земли и других планет, местом Земли среди планет Солнечной системы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 Игры с магнитом, стеклом и резиной.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22 апреля </w:t>
            </w:r>
            <w:proofErr w:type="gramStart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–М</w:t>
            </w:r>
            <w:proofErr w:type="gramEnd"/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еждународный день Земли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История возникновения планеты Земля. Смена суток и времен года. Луна. Вредное воздействие на экологию. Экологическая акция – защитим нашу планету.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Энциклопедия «История открытий», модель смены суток и времён года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Опыт «Состояние почвы». «Состав и изменение её в зависимости от температуры</w:t>
            </w:r>
            <w:proofErr w:type="gramStart"/>
            <w:r w:rsidRPr="00C70C1D">
              <w:rPr>
                <w:rStyle w:val="FontStyle15"/>
              </w:rPr>
              <w:t>.»</w:t>
            </w:r>
            <w:proofErr w:type="gramEnd"/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>Песок</w:t>
            </w:r>
            <w:r>
              <w:rPr>
                <w:rStyle w:val="FontStyle15"/>
              </w:rPr>
              <w:t xml:space="preserve">. </w:t>
            </w:r>
            <w:r w:rsidRPr="00C70C1D">
              <w:rPr>
                <w:rStyle w:val="FontStyle15"/>
              </w:rPr>
              <w:t>Глина.</w:t>
            </w:r>
            <w:r>
              <w:rPr>
                <w:rStyle w:val="FontStyle15"/>
              </w:rPr>
              <w:t xml:space="preserve"> </w:t>
            </w:r>
            <w:r w:rsidRPr="00C70C1D">
              <w:rPr>
                <w:rStyle w:val="FontStyle15"/>
              </w:rPr>
              <w:t>Камни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Fonts w:eastAsia="Times New Roman"/>
                <w:sz w:val="20"/>
                <w:szCs w:val="20"/>
              </w:rPr>
              <w:t>Энциклопедия «История открытий», модель смены суток и времён года</w:t>
            </w: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Скоро в школу. </w:t>
            </w:r>
            <w:r w:rsidRPr="00C70C1D">
              <w:rPr>
                <w:rFonts w:eastAsia="Times New Roman"/>
                <w:color w:val="000000"/>
                <w:sz w:val="20"/>
                <w:szCs w:val="20"/>
              </w:rPr>
              <w:t>Права ребёнка.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Знакомство с правами детей в России. Развитие способности осмысливать и словесно выражать свои достижения, желания, мечты, интересы. Развитие чувства собственного достоинства, уважения к правам и свободам другого человека. Уточнение представлений о нормах и правилах поведения в группе, способах принятия коллективных решений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1556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r w:rsidRPr="00C70C1D">
              <w:rPr>
                <w:rFonts w:eastAsia="Times New Roman"/>
                <w:b/>
                <w:color w:val="000000"/>
                <w:sz w:val="20"/>
                <w:szCs w:val="20"/>
              </w:rPr>
              <w:t>Безопасность</w:t>
            </w: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Дорожная азбука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Закреплять знаний о видах городского транспорта и правил дорожного движения. Знакомство с понятиями: пешеход, тротуар, проезжая часть, светофор.  Пешеходный переход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>Неделя безопасности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Учить соблюдать правила безопасного поведения в быту, на улице, дома. Расширять знания детей об опасных предметах и незнакомых людях. Закреплять знания об основных требованиях пожарной безопасности. Природные чрезвычайные ситуации. Правила личной безопасности, чувство самосохранения.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  <w:color w:val="FF0000"/>
              </w:rPr>
            </w:pPr>
            <w:r w:rsidRPr="00C70C1D">
              <w:rPr>
                <w:rStyle w:val="FontStyle15"/>
              </w:rPr>
              <w:t>Опыты с огнём: Что горит быстрее. Почему огонь погас?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  <w:tr w:rsidR="00466D06" w:rsidRPr="00C70C1D" w:rsidTr="000853FD">
        <w:trPr>
          <w:trHeight w:val="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sz w:val="20"/>
                <w:szCs w:val="20"/>
              </w:rPr>
            </w:pPr>
            <w:r w:rsidRPr="00C70C1D">
              <w:rPr>
                <w:rFonts w:eastAsia="Times New Roman"/>
                <w:color w:val="000000"/>
                <w:sz w:val="20"/>
                <w:szCs w:val="20"/>
              </w:rPr>
              <w:t>Времена года.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70C1D">
              <w:rPr>
                <w:rFonts w:eastAsia="Times New Roman"/>
                <w:color w:val="000000"/>
                <w:sz w:val="20"/>
                <w:szCs w:val="20"/>
              </w:rPr>
              <w:t>Лето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D06" w:rsidRPr="00C70C1D" w:rsidRDefault="00466D06" w:rsidP="000853FD">
            <w:pPr>
              <w:spacing w:after="0" w:line="240" w:lineRule="auto"/>
              <w:rPr>
                <w:rFonts w:eastAsia="Arial Unicode MS"/>
                <w:sz w:val="20"/>
                <w:szCs w:val="20"/>
                <w:lang w:eastAsia="ru-RU"/>
              </w:rPr>
            </w:pPr>
            <w:r w:rsidRPr="00C70C1D">
              <w:rPr>
                <w:rFonts w:eastAsia="Arial Unicode MS"/>
                <w:sz w:val="20"/>
                <w:szCs w:val="20"/>
                <w:lang w:eastAsia="ru-RU"/>
              </w:rPr>
              <w:t xml:space="preserve">Сезонные изменения. Правила безопасного поведения летом: на воде, в транспорте, во время уличного движения, на природе. </w:t>
            </w:r>
            <w:r w:rsidRPr="00C70C1D">
              <w:rPr>
                <w:rFonts w:eastAsia="Arial Unicode MS"/>
                <w:sz w:val="20"/>
                <w:szCs w:val="20"/>
                <w:shd w:val="clear" w:color="auto" w:fill="FFFFFF"/>
                <w:lang w:eastAsia="ru-RU"/>
              </w:rPr>
              <w:t>Экологическая культура. Объекты экологической тропы детского сада. Деревья, кустарники, лекарственные травы, ядовитые растения. Насекомые.</w:t>
            </w:r>
          </w:p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6D06" w:rsidRDefault="00466D06" w:rsidP="000853FD">
            <w:pPr>
              <w:spacing w:after="0" w:line="240" w:lineRule="auto"/>
              <w:rPr>
                <w:rStyle w:val="FontStyle15"/>
              </w:rPr>
            </w:pPr>
            <w:r w:rsidRPr="00C70C1D">
              <w:rPr>
                <w:rStyle w:val="FontStyle15"/>
              </w:rPr>
              <w:t xml:space="preserve"> Опыт: Влияние прополки, прореживания на рост и развитие растений</w:t>
            </w:r>
            <w:r>
              <w:rPr>
                <w:rStyle w:val="FontStyle15"/>
              </w:rPr>
              <w:t xml:space="preserve"> </w:t>
            </w:r>
            <w:r w:rsidRPr="00C70C1D">
              <w:rPr>
                <w:rStyle w:val="FontStyle15"/>
              </w:rPr>
              <w:t>(на части грядки не пропалывать и не прореживать растения)</w:t>
            </w:r>
          </w:p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  <w:r>
              <w:rPr>
                <w:rStyle w:val="FontStyle15"/>
              </w:rPr>
              <w:t>«Делаем фонтан».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66D06" w:rsidRPr="00C70C1D" w:rsidRDefault="00466D06" w:rsidP="000853FD">
            <w:pPr>
              <w:spacing w:after="0" w:line="240" w:lineRule="auto"/>
              <w:rPr>
                <w:rStyle w:val="FontStyle15"/>
              </w:rPr>
            </w:pPr>
          </w:p>
        </w:tc>
      </w:tr>
    </w:tbl>
    <w:p w:rsidR="004B5683" w:rsidRDefault="004B5683"/>
    <w:p w:rsidR="004B5683" w:rsidRDefault="004B5683"/>
    <w:p w:rsidR="004B5683" w:rsidRDefault="004B5683"/>
    <w:p w:rsidR="004B5683" w:rsidRDefault="004B5683"/>
    <w:p w:rsidR="000853FD" w:rsidRDefault="000853FD"/>
    <w:p w:rsidR="000853FD" w:rsidRDefault="000853FD"/>
    <w:p w:rsidR="004B5683" w:rsidRDefault="004B5683"/>
    <w:p w:rsidR="004B5683" w:rsidRPr="000853FD" w:rsidRDefault="004B5683" w:rsidP="004B5683">
      <w:r w:rsidRPr="000853FD">
        <w:t>Уголок природы и экспериментирования в подготовительной группе</w:t>
      </w:r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4B5683" w:rsidRPr="00B8155A" w:rsidTr="00E22E71">
        <w:trPr>
          <w:trHeight w:val="199"/>
        </w:trPr>
        <w:tc>
          <w:tcPr>
            <w:tcW w:w="15411" w:type="dxa"/>
          </w:tcPr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B8155A"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уголке «Экспериментирования»</w:t>
            </w:r>
          </w:p>
        </w:tc>
      </w:tr>
      <w:tr w:rsidR="004B5683" w:rsidRPr="00B8155A" w:rsidTr="00E22E71">
        <w:trPr>
          <w:trHeight w:val="199"/>
        </w:trPr>
        <w:tc>
          <w:tcPr>
            <w:tcW w:w="15411" w:type="dxa"/>
          </w:tcPr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a5"/>
                <w:i w:val="0"/>
                <w:sz w:val="20"/>
                <w:szCs w:val="20"/>
              </w:rPr>
            </w:pPr>
            <w:r w:rsidRPr="00B8155A">
              <w:rPr>
                <w:rStyle w:val="a5"/>
                <w:i w:val="0"/>
                <w:sz w:val="20"/>
                <w:szCs w:val="20"/>
              </w:rPr>
              <w:t xml:space="preserve">«Центр природы» располагается вблизи </w:t>
            </w:r>
            <w:r w:rsidRPr="00B8155A">
              <w:rPr>
                <w:rStyle w:val="FontStyle50"/>
                <w:b w:val="0"/>
              </w:rPr>
              <w:t>«Центр экспериментирования»</w:t>
            </w:r>
          </w:p>
        </w:tc>
      </w:tr>
      <w:tr w:rsidR="004B5683" w:rsidRPr="00B8155A" w:rsidTr="00E22E71">
        <w:trPr>
          <w:trHeight w:val="310"/>
        </w:trPr>
        <w:tc>
          <w:tcPr>
            <w:tcW w:w="15411" w:type="dxa"/>
          </w:tcPr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B8155A">
              <w:rPr>
                <w:rStyle w:val="FontStyle50"/>
                <w:b w:val="0"/>
              </w:rPr>
              <w:t>Обеспечен свободный доступ к объектам и материалам и к источнику воды.</w:t>
            </w:r>
          </w:p>
        </w:tc>
      </w:tr>
      <w:tr w:rsidR="004B5683" w:rsidRPr="00B8155A" w:rsidTr="00E22E71">
        <w:trPr>
          <w:trHeight w:val="199"/>
        </w:trPr>
        <w:tc>
          <w:tcPr>
            <w:tcW w:w="15411" w:type="dxa"/>
          </w:tcPr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B8155A">
              <w:rPr>
                <w:rStyle w:val="FontStyle50"/>
                <w:b w:val="0"/>
              </w:rPr>
              <w:t>Пособия обеспечивают максимальный для данного возраста развивающий эффект, побуждая детей к активной поисковой деятельности</w:t>
            </w:r>
          </w:p>
        </w:tc>
      </w:tr>
      <w:tr w:rsidR="004B5683" w:rsidRPr="00B8155A" w:rsidTr="00E22E71">
        <w:trPr>
          <w:trHeight w:val="199"/>
        </w:trPr>
        <w:tc>
          <w:tcPr>
            <w:tcW w:w="15411" w:type="dxa"/>
          </w:tcPr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B8155A">
              <w:rPr>
                <w:rStyle w:val="FontStyle50"/>
                <w:b w:val="0"/>
              </w:rPr>
              <w:t>Ёмкости для измерения, пересыпания, исследования, хранения.</w:t>
            </w:r>
          </w:p>
          <w:p w:rsidR="004B5683" w:rsidRPr="00B8155A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B8155A">
              <w:rPr>
                <w:rStyle w:val="FontStyle50"/>
                <w:b w:val="0"/>
              </w:rPr>
              <w:t>Материал для проведения заявленных опытов.</w:t>
            </w:r>
          </w:p>
        </w:tc>
      </w:tr>
    </w:tbl>
    <w:p w:rsidR="004B5683" w:rsidRPr="001F57F1" w:rsidRDefault="004B5683" w:rsidP="004B5683">
      <w:pPr>
        <w:rPr>
          <w:color w:val="FF0000"/>
          <w:sz w:val="20"/>
          <w:szCs w:val="20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000"/>
      </w:tblPr>
      <w:tblGrid>
        <w:gridCol w:w="15411"/>
      </w:tblGrid>
      <w:tr w:rsidR="004B5683" w:rsidRPr="001F57F1" w:rsidTr="00E22E71">
        <w:trPr>
          <w:trHeight w:val="199"/>
        </w:trPr>
        <w:tc>
          <w:tcPr>
            <w:tcW w:w="15411" w:type="dxa"/>
          </w:tcPr>
          <w:p w:rsidR="004B5683" w:rsidRPr="00803F94" w:rsidRDefault="004B5683" w:rsidP="00E22E71">
            <w:pPr>
              <w:pStyle w:val="Style25"/>
              <w:widowControl/>
              <w:spacing w:line="240" w:lineRule="auto"/>
              <w:rPr>
                <w:rStyle w:val="FontStyle40"/>
              </w:rPr>
            </w:pPr>
            <w:r w:rsidRPr="00803F94">
              <w:rPr>
                <w:rStyle w:val="FontStyle50"/>
              </w:rPr>
              <w:t>Соблюдение требований и условий организации развивающей предметно-пространственной среды в центре природы.</w:t>
            </w:r>
          </w:p>
        </w:tc>
      </w:tr>
      <w:tr w:rsidR="004B5683" w:rsidRPr="001F57F1" w:rsidTr="00E22E71">
        <w:trPr>
          <w:trHeight w:val="199"/>
        </w:trPr>
        <w:tc>
          <w:tcPr>
            <w:tcW w:w="15411" w:type="dxa"/>
          </w:tcPr>
          <w:p w:rsidR="004B5683" w:rsidRPr="00803F94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gramStart"/>
            <w:r w:rsidRPr="00803F94">
              <w:rPr>
                <w:rStyle w:val="FontStyle50"/>
                <w:b w:val="0"/>
              </w:rPr>
              <w:t xml:space="preserve">Инвентарь </w:t>
            </w:r>
            <w:r>
              <w:rPr>
                <w:rStyle w:val="FontStyle50"/>
                <w:b w:val="0"/>
              </w:rPr>
              <w:t>для ухода за растениями (</w:t>
            </w:r>
            <w:r w:rsidRPr="00803F94">
              <w:rPr>
                <w:rStyle w:val="FontStyle50"/>
                <w:b w:val="0"/>
              </w:rPr>
              <w:t>лейки, брызгалки, совки, палочки, щётки-кисточки, фартуки)</w:t>
            </w:r>
            <w:proofErr w:type="gramEnd"/>
          </w:p>
        </w:tc>
      </w:tr>
      <w:tr w:rsidR="004B5683" w:rsidRPr="001F57F1" w:rsidTr="00E22E71">
        <w:trPr>
          <w:trHeight w:val="199"/>
        </w:trPr>
        <w:tc>
          <w:tcPr>
            <w:tcW w:w="15411" w:type="dxa"/>
          </w:tcPr>
          <w:p w:rsidR="004B5683" w:rsidRPr="00803F94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803F94">
              <w:rPr>
                <w:rStyle w:val="FontStyle50"/>
                <w:b w:val="0"/>
              </w:rPr>
              <w:t>Энциклопедии на природоведческую тематику</w:t>
            </w:r>
          </w:p>
        </w:tc>
      </w:tr>
      <w:tr w:rsidR="004B5683" w:rsidRPr="001F57F1" w:rsidTr="00E22E71">
        <w:trPr>
          <w:trHeight w:val="199"/>
        </w:trPr>
        <w:tc>
          <w:tcPr>
            <w:tcW w:w="15411" w:type="dxa"/>
          </w:tcPr>
          <w:p w:rsidR="004B5683" w:rsidRPr="00803F94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 w:rsidRPr="00803F94">
              <w:rPr>
                <w:rStyle w:val="FontStyle50"/>
                <w:b w:val="0"/>
              </w:rPr>
              <w:t>Схемы потребностей растений и животных как живых организмов (температура, свет, влага, место обитания, пища)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Pr="00EA646B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Коллаж: «Море», «Птицы в городе»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Прозрачное кашпо «Домашний огород» 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Серия картин с изображение природных сообществ: «Арктика. Природные зоны», «Лужок. Природные зоны», «Растения и животные Арктики и тундры», «Растения и животные степей и пустынь», «Растения и животные субтропических лесов, тропиков, и саванн», «Растения и животные тайги, смешанного и лиственных лесов».</w:t>
            </w:r>
          </w:p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Набор дидактических картин «Мир в картинках»: «Животные Арктики и Антарктиды», «Животные Африки», «Морские обитатели».</w:t>
            </w:r>
          </w:p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gramStart"/>
            <w:r>
              <w:rPr>
                <w:rStyle w:val="FontStyle50"/>
                <w:b w:val="0"/>
              </w:rPr>
              <w:t xml:space="preserve">«Домашние животные», «Животные леса», «Животные с детёнышами», « Птицы», «Рыбы», «Деревья», « Цветы», «Овощи» «Фрукты». </w:t>
            </w:r>
            <w:proofErr w:type="gramEnd"/>
          </w:p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Игровые материалы: </w:t>
            </w:r>
            <w:proofErr w:type="spellStart"/>
            <w:r>
              <w:rPr>
                <w:rStyle w:val="FontStyle50"/>
                <w:b w:val="0"/>
              </w:rPr>
              <w:t>лого</w:t>
            </w:r>
            <w:proofErr w:type="spellEnd"/>
            <w:r>
              <w:rPr>
                <w:rStyle w:val="FontStyle50"/>
                <w:b w:val="0"/>
              </w:rPr>
              <w:t xml:space="preserve"> теней «Птицы», «Обитатели моря»; кубики с изображением природных объектов, разрезные картинки, </w:t>
            </w:r>
            <w:proofErr w:type="spellStart"/>
            <w:r>
              <w:rPr>
                <w:rStyle w:val="FontStyle50"/>
                <w:b w:val="0"/>
              </w:rPr>
              <w:t>пазлы</w:t>
            </w:r>
            <w:proofErr w:type="spellEnd"/>
            <w:r>
              <w:rPr>
                <w:rStyle w:val="FontStyle50"/>
                <w:b w:val="0"/>
              </w:rPr>
              <w:t>.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proofErr w:type="gramStart"/>
            <w:r>
              <w:rPr>
                <w:rStyle w:val="FontStyle50"/>
                <w:b w:val="0"/>
              </w:rPr>
              <w:t>Макеты экосистемы: водоём, луг, клумба, парк, лес, море, город (составленные вместе с детьми)</w:t>
            </w:r>
            <w:proofErr w:type="gramEnd"/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Коллекции по интересам детей.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>Календари природы, погоды и экологические дневники наблюдения.</w:t>
            </w:r>
          </w:p>
        </w:tc>
      </w:tr>
      <w:tr w:rsidR="004B5683" w:rsidRPr="00EA646B" w:rsidTr="00E22E71">
        <w:trPr>
          <w:trHeight w:val="199"/>
        </w:trPr>
        <w:tc>
          <w:tcPr>
            <w:tcW w:w="15411" w:type="dxa"/>
          </w:tcPr>
          <w:p w:rsidR="004B5683" w:rsidRDefault="004B5683" w:rsidP="00E22E71">
            <w:pPr>
              <w:pStyle w:val="Style25"/>
              <w:widowControl/>
              <w:spacing w:line="240" w:lineRule="auto"/>
              <w:rPr>
                <w:rStyle w:val="FontStyle50"/>
                <w:b w:val="0"/>
              </w:rPr>
            </w:pPr>
            <w:r>
              <w:rPr>
                <w:rStyle w:val="FontStyle50"/>
                <w:b w:val="0"/>
              </w:rPr>
              <w:t xml:space="preserve">Растения с разнообразным строением листьев и </w:t>
            </w:r>
            <w:proofErr w:type="spellStart"/>
            <w:r>
              <w:rPr>
                <w:rStyle w:val="FontStyle50"/>
                <w:b w:val="0"/>
              </w:rPr>
              <w:t>видоизменными</w:t>
            </w:r>
            <w:proofErr w:type="spellEnd"/>
            <w:r>
              <w:rPr>
                <w:rStyle w:val="FontStyle50"/>
                <w:b w:val="0"/>
              </w:rPr>
              <w:t xml:space="preserve"> стеблями (традесканция, комнатный виноград, алоэ, </w:t>
            </w:r>
            <w:proofErr w:type="spellStart"/>
            <w:r>
              <w:rPr>
                <w:rStyle w:val="FontStyle50"/>
                <w:b w:val="0"/>
              </w:rPr>
              <w:t>зиго-кактус</w:t>
            </w:r>
            <w:proofErr w:type="spellEnd"/>
            <w:r>
              <w:rPr>
                <w:rStyle w:val="FontStyle50"/>
                <w:b w:val="0"/>
              </w:rPr>
              <w:t xml:space="preserve">, </w:t>
            </w:r>
            <w:proofErr w:type="spellStart"/>
            <w:r>
              <w:rPr>
                <w:rStyle w:val="FontStyle50"/>
                <w:b w:val="0"/>
              </w:rPr>
              <w:t>узамбарская</w:t>
            </w:r>
            <w:proofErr w:type="spellEnd"/>
            <w:r>
              <w:rPr>
                <w:rStyle w:val="FontStyle50"/>
                <w:b w:val="0"/>
              </w:rPr>
              <w:t xml:space="preserve"> фиалка, </w:t>
            </w:r>
            <w:proofErr w:type="spellStart"/>
            <w:r>
              <w:rPr>
                <w:rStyle w:val="FontStyle50"/>
                <w:b w:val="0"/>
              </w:rPr>
              <w:t>хлорофитум</w:t>
            </w:r>
            <w:proofErr w:type="spellEnd"/>
            <w:r>
              <w:rPr>
                <w:rStyle w:val="FontStyle50"/>
                <w:b w:val="0"/>
              </w:rPr>
              <w:t>), растения с разными способами размножения (</w:t>
            </w:r>
            <w:proofErr w:type="spellStart"/>
            <w:r>
              <w:rPr>
                <w:rStyle w:val="FontStyle50"/>
                <w:b w:val="0"/>
              </w:rPr>
              <w:t>бегония</w:t>
            </w:r>
            <w:proofErr w:type="gramStart"/>
            <w:r>
              <w:rPr>
                <w:rStyle w:val="FontStyle50"/>
                <w:b w:val="0"/>
              </w:rPr>
              <w:t>,а</w:t>
            </w:r>
            <w:proofErr w:type="gramEnd"/>
            <w:r>
              <w:rPr>
                <w:rStyle w:val="FontStyle50"/>
                <w:b w:val="0"/>
              </w:rPr>
              <w:t>спарагус</w:t>
            </w:r>
            <w:proofErr w:type="spellEnd"/>
            <w:r>
              <w:rPr>
                <w:rStyle w:val="FontStyle50"/>
                <w:b w:val="0"/>
              </w:rPr>
              <w:t xml:space="preserve">, камнеломка, </w:t>
            </w:r>
            <w:proofErr w:type="spellStart"/>
            <w:r>
              <w:rPr>
                <w:rStyle w:val="FontStyle50"/>
                <w:b w:val="0"/>
              </w:rPr>
              <w:t>нефролепис</w:t>
            </w:r>
            <w:proofErr w:type="spellEnd"/>
            <w:r>
              <w:rPr>
                <w:rStyle w:val="FontStyle50"/>
                <w:b w:val="0"/>
              </w:rPr>
              <w:t xml:space="preserve">, </w:t>
            </w:r>
            <w:proofErr w:type="spellStart"/>
            <w:r>
              <w:rPr>
                <w:rStyle w:val="FontStyle50"/>
                <w:b w:val="0"/>
              </w:rPr>
              <w:t>бриофиллюм</w:t>
            </w:r>
            <w:proofErr w:type="spellEnd"/>
            <w:r>
              <w:rPr>
                <w:rStyle w:val="FontStyle50"/>
                <w:b w:val="0"/>
              </w:rPr>
              <w:t>).</w:t>
            </w:r>
          </w:p>
        </w:tc>
      </w:tr>
    </w:tbl>
    <w:p w:rsidR="004B5683" w:rsidRPr="00EA646B" w:rsidRDefault="004B5683" w:rsidP="004B5683">
      <w:pPr>
        <w:rPr>
          <w:sz w:val="20"/>
          <w:szCs w:val="20"/>
        </w:rPr>
      </w:pPr>
    </w:p>
    <w:tbl>
      <w:tblPr>
        <w:tblW w:w="15319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882"/>
        <w:gridCol w:w="4275"/>
        <w:gridCol w:w="3492"/>
        <w:gridCol w:w="2977"/>
        <w:gridCol w:w="2693"/>
      </w:tblGrid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 xml:space="preserve">Блок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Содержание по программе «Детство»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Наполнение центра, рекомендуемое программой «Детство»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>Опыты и эксперименты,</w:t>
            </w:r>
          </w:p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853F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 рекомендуемое программой «Детство»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Вариативной </w:t>
            </w:r>
            <w:r w:rsidRPr="00EA646B">
              <w:rPr>
                <w:rFonts w:eastAsia="Times New Roman"/>
                <w:b/>
                <w:color w:val="000000"/>
                <w:sz w:val="20"/>
                <w:szCs w:val="20"/>
              </w:rPr>
              <w:t>части</w:t>
            </w:r>
          </w:p>
        </w:tc>
      </w:tr>
      <w:tr w:rsidR="004B5683" w:rsidRPr="00EA646B" w:rsidTr="00E22E71"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Мой любимый детский сад</w:t>
            </w:r>
          </w:p>
        </w:tc>
      </w:tr>
      <w:tr w:rsidR="004B5683" w:rsidRPr="00EA646B" w:rsidTr="00E22E71">
        <w:trPr>
          <w:trHeight w:val="1150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Готовимся к школе. Что умеют будущие первоклассники?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firstLine="0"/>
              <w:jc w:val="left"/>
              <w:rPr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Сравнение хорошо знакомых объектов природы и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«Назови растение»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Подвижная игра «Цветы»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с мячом «Я знаю пять названий»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Опыты: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«Воздух легче воды»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«Воздух имеет объём»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sz w:val="20"/>
                <w:szCs w:val="20"/>
              </w:rPr>
              <w:t>«Полые предметы плавают»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485ED9" w:rsidRDefault="004B5683" w:rsidP="00E22E71">
            <w:pPr>
              <w:spacing w:after="0" w:line="240" w:lineRule="auto"/>
              <w:rPr>
                <w:rStyle w:val="FontStyle15"/>
                <w:color w:val="FF0000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 xml:space="preserve">Уголок природы в </w:t>
            </w:r>
            <w:r w:rsidRPr="000853FD">
              <w:rPr>
                <w:rFonts w:eastAsia="Times New Roman"/>
                <w:sz w:val="20"/>
                <w:szCs w:val="20"/>
              </w:rPr>
              <w:lastRenderedPageBreak/>
              <w:t>детском саду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rStyle w:val="125pt3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lastRenderedPageBreak/>
              <w:t xml:space="preserve">Представление о росте, развитии и </w:t>
            </w:r>
            <w:r w:rsidRPr="000853FD">
              <w:rPr>
                <w:rStyle w:val="125pt3"/>
                <w:color w:val="auto"/>
                <w:sz w:val="20"/>
                <w:szCs w:val="20"/>
              </w:rPr>
              <w:lastRenderedPageBreak/>
              <w:t xml:space="preserve">размножении животных и растений как признаков живого. </w:t>
            </w:r>
          </w:p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  <w:shd w:val="clear" w:color="auto" w:fill="FFFFFF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Последовательность стадий роста и развития, его цикличность на конкретных примерах.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lastRenderedPageBreak/>
              <w:t xml:space="preserve">Продуктивная деятельность «Цветущие </w:t>
            </w:r>
            <w:r w:rsidRPr="000853FD">
              <w:rPr>
                <w:rFonts w:eastAsia="Times New Roman"/>
                <w:sz w:val="20"/>
                <w:szCs w:val="20"/>
              </w:rPr>
              <w:lastRenderedPageBreak/>
              <w:t>растения клумбы»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lastRenderedPageBreak/>
              <w:t>Наши добрые дела. Уроки вежливости и этикета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rStyle w:val="125pt3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вода) с использованием разных способов проверки предположений, формулирование результатов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 xml:space="preserve"> Ситуация «Играем с песком, водой и глиной»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Опыты: 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«Растения нуждаются в воде»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«Как оставить игрушку сухой, опустив её в воду»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«Тайна радуги»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Осень щедрая душа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Осенняя пора, очей очарованье.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Выделение разнообразия явлений природы (моросящий дождь, ливень, туман и т.д.), растений и животных.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– «Найди осенние приветы»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Выставка «Хранители времени»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 Опыты: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«Из какой ткани нужно сшить плащ, чтобы не намокнуть под дождём»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A27EA6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Кладовая природы. Труд людей осенью.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Style w:val="125pt3"/>
                <w:rFonts w:eastAsiaTheme="minorHAnsi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 xml:space="preserve">Наблюдение признаков приспособления 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125pt3"/>
                <w:rFonts w:eastAsiaTheme="minorHAnsi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растений и животных к изменяющимся условиям среды осенью.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Наблюдение как способ познания многообразия природного мира на Земле 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«Готовимся к подкормке птиц осенью и зимой»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«Как ухаживать за комнатными растениями»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«Давай меняться»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Клуб «Друзья природы»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A27EA6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Поздняя осень. Следопыты.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Выявление благоприятного и неблагоприятного состояния растений (завял, пожелтел и т.п.), подбор соответствующих способов помощи.</w:t>
            </w: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A27EA6" w:rsidRDefault="004B5683" w:rsidP="00E22E71">
            <w:pPr>
              <w:spacing w:after="0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Я в мире человек</w:t>
            </w:r>
            <w:r w:rsidRPr="000853FD">
              <w:rPr>
                <w:rFonts w:eastAsia="Times New Roman"/>
                <w:sz w:val="20"/>
                <w:szCs w:val="20"/>
              </w:rPr>
              <w:t xml:space="preserve">. </w:t>
            </w:r>
            <w:r w:rsidRPr="000853FD">
              <w:rPr>
                <w:rFonts w:eastAsia="Times New Roman"/>
                <w:b/>
                <w:sz w:val="20"/>
                <w:szCs w:val="20"/>
              </w:rPr>
              <w:t>Я вырасту здоровым.</w:t>
            </w: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Уроки вежливости и этикета.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proofErr w:type="gramStart"/>
            <w:r w:rsidRPr="000853FD">
              <w:rPr>
                <w:rStyle w:val="125pt3"/>
                <w:color w:val="auto"/>
                <w:sz w:val="20"/>
                <w:szCs w:val="20"/>
              </w:rPr>
              <w:t>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</w:t>
            </w:r>
            <w:proofErr w:type="gramEnd"/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– «Спасатель-3»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«Чем похож человек на животные и растения?»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Клуб «Путешественников»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 xml:space="preserve">Опыт: 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«Тайна света и теней»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Неделя здоровья и ЗОЖ. 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Первая медицинская помощь.</w:t>
            </w:r>
          </w:p>
        </w:tc>
        <w:tc>
          <w:tcPr>
            <w:tcW w:w="4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rStyle w:val="125pt3"/>
                <w:color w:val="auto"/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Друзья спорта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uppressAutoHyphens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uppressAutoHyphens/>
              <w:spacing w:after="0" w:line="240" w:lineRule="auto"/>
              <w:jc w:val="both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lastRenderedPageBreak/>
              <w:t>Мой дом. Мой город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Семья и семейные традиции.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rStyle w:val="125pt3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Составление описательных рассказов о хорошо знакомых объектах природы. Отражение в речи результатов наблюдений, сравнения.</w:t>
            </w:r>
          </w:p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proofErr w:type="gramStart"/>
            <w:r w:rsidRPr="000853FD">
              <w:rPr>
                <w:rStyle w:val="125pt3"/>
                <w:color w:val="auto"/>
                <w:sz w:val="20"/>
                <w:szCs w:val="20"/>
              </w:rPr>
              <w:t>Использование слов, обозначающих меру свойств (светлее, темнее, холоднее и т.д.), установленные связи, усвоенные обобщения, красоту природы.</w:t>
            </w:r>
            <w:proofErr w:type="gramEnd"/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«Что растёт в краю родном»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«Узнай и назови»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Опыты с пресной и соленой водой.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Единство и дружба народов планеты.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Я гражданин России. Москва.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Наш край Забайкалье. 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Мой город.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Зимушка, зима!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Зимушка, зима!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Установление цикличности сезонных изменений в природе (цикл года как последовательная смена времён года)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«Кормушка на участке»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«Покормим птиц»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«Чем угостить птиц»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Викторина «Зимний лес»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Дидактические игры: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«Живая природа»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«Растительный мир»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«Животный мир»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Опыты: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«Превращение воды»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«Очистка воды»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Готовимся к новогоднему празднику!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Распознавание свойств и каче</w:t>
            </w:r>
            <w:proofErr w:type="gramStart"/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ств пр</w:t>
            </w:r>
            <w:proofErr w:type="gramEnd"/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иродных материалов (сыпучесть песка, липкость мокрого снега и т.д.).</w:t>
            </w:r>
            <w:r w:rsidRPr="000853FD">
              <w:rPr>
                <w:sz w:val="20"/>
                <w:szCs w:val="20"/>
              </w:rPr>
              <w:t xml:space="preserve"> </w:t>
            </w: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Сравнение хорошо знакомых объектов природы и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6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6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Неделя игры. Зимние виды спорта.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Путешествие по странам и континентам.</w:t>
            </w:r>
          </w:p>
        </w:tc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Сравнение объектов и явлений природы по множеству признаков сходства и отличия, их классификации.</w:t>
            </w: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BC404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Почемучки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Путешествие в страну загадок, чудес и открытий.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left"/>
              <w:rPr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</w:t>
            </w:r>
          </w:p>
          <w:p w:rsidR="004B5683" w:rsidRPr="000853FD" w:rsidRDefault="004B5683" w:rsidP="00E22E71">
            <w:pPr>
              <w:pStyle w:val="4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– «Спасатель-2»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- «Разговоры с природой»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- «Где мы растём»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«Путешествие в пустыню»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Опыт: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 xml:space="preserve"> «Реактивный шарик»</w:t>
            </w:r>
          </w:p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Мир предметов, техники, механизмов и изобретений.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Загадки символов и знаков.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/>
              <w:rPr>
                <w:rStyle w:val="FontStyle15"/>
                <w:color w:val="FF0000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Мальчики и девочки.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hanging="23"/>
              <w:jc w:val="both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rPr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Все профессии нужны, все профессии важны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Труд взрослых. Профессии.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 xml:space="preserve">Составление описательных рассказов о хорошо знакомых объектах природы. Отражение в речи результатов наблюдений, сравнения. В наблюдении за живым объектом не только акцентировать внимание детей на отдельных его органах, но и выявить функции, </w:t>
            </w: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lastRenderedPageBreak/>
              <w:t>показать значение каждого органа в живом организме для сохранения его жизни.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lastRenderedPageBreak/>
              <w:t>Игра «Спасатели -1»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«Что сначала, что потом»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 «Тайны драгоценных камней», выращивание кристаллов.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Наши папы. Защитники отечества.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Международный </w:t>
            </w:r>
            <w:r w:rsidRPr="000853FD">
              <w:rPr>
                <w:sz w:val="20"/>
                <w:szCs w:val="20"/>
              </w:rPr>
              <w:lastRenderedPageBreak/>
              <w:t>женский день.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lastRenderedPageBreak/>
              <w:t>Народная культура и традиции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Искусство и культура.</w:t>
            </w:r>
          </w:p>
        </w:tc>
        <w:tc>
          <w:tcPr>
            <w:tcW w:w="4275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Сравнение хорошо знакомых материалов, выделение признаков отличия и единичных признаков сходства.</w:t>
            </w:r>
          </w:p>
        </w:tc>
        <w:tc>
          <w:tcPr>
            <w:tcW w:w="349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«Может, «Да», а может, «Нет, так подумай – дай ответ!»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Опыты с деревом, глиной, тканью (свойства материалов)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304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Народная игрушка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  <w:color w:val="FF000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853FD">
              <w:rPr>
                <w:rFonts w:eastAsia="Times New Roman"/>
                <w:b/>
                <w:sz w:val="20"/>
                <w:szCs w:val="20"/>
              </w:rPr>
              <w:t>Книжкина</w:t>
            </w:r>
            <w:proofErr w:type="spellEnd"/>
            <w:r w:rsidRPr="000853FD">
              <w:rPr>
                <w:rFonts w:eastAsia="Times New Roman"/>
                <w:b/>
                <w:sz w:val="20"/>
                <w:szCs w:val="20"/>
              </w:rPr>
              <w:t xml:space="preserve"> неделя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853FD">
              <w:rPr>
                <w:rFonts w:eastAsia="Times New Roman"/>
                <w:sz w:val="20"/>
                <w:szCs w:val="20"/>
              </w:rPr>
              <w:t>Книжкина</w:t>
            </w:r>
            <w:proofErr w:type="spellEnd"/>
            <w:r w:rsidRPr="000853FD">
              <w:rPr>
                <w:rFonts w:eastAsia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Самостоятельное использование в наблюдении всех способов сенсорного анализа (рассмотреть, потрогать, определить на ощупь), применение интеллектуальных умений (последовательно рассмотреть дидактический материал, осуществить элементарный анализ и самостоятельно дополнить наблюдаемую картину объекта, или явления, использовать модель, экспериментирование с объектами неживой природы, составлять не только описательные, но и творческие рассказы.</w:t>
            </w:r>
            <w:proofErr w:type="gramEnd"/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«Я хочу узнать»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Опыты с бумагой.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531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Весна пришла!</w:t>
            </w: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Весна пришла!</w:t>
            </w: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rStyle w:val="125pt3"/>
                <w:rFonts w:eastAsiaTheme="minorHAnsi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Наблюдение признаков приспособления растений и животных к изменяющимся условиям среды весной.</w:t>
            </w:r>
            <w:r w:rsidRPr="000853FD">
              <w:rPr>
                <w:sz w:val="20"/>
                <w:szCs w:val="20"/>
              </w:rPr>
              <w:t xml:space="preserve"> </w:t>
            </w: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 xml:space="preserve">Развитие эстетического отношения к образам весны в произведениях искусства. 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125pt3"/>
                <w:rFonts w:eastAsiaTheme="minorHAnsi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Наблюдения и эксперименты (вода, свет, воздух)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125pt3"/>
                <w:rFonts w:eastAsiaTheme="minorHAnsi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Высказывание предположений о причинах природных явлений, рассуждения о красоте природы, обмен догадки о значении природы для человека, составление творческих рассказов, сказок на экологические темы.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0853FD">
              <w:rPr>
                <w:rStyle w:val="125pt3"/>
                <w:rFonts w:eastAsiaTheme="minorHAnsi"/>
                <w:color w:val="auto"/>
                <w:sz w:val="20"/>
                <w:szCs w:val="20"/>
              </w:rPr>
              <w:t>Представление о небесных телах и светилах.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Игра-путешествие «Путешествие в неизведанную природу»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«Скворечник на участке»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«Посев семян для выращивания рассады»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Опыты: «Сила ветра», «Состояние почвы»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Космические просторы.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D7D0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 xml:space="preserve">22 апреля </w:t>
            </w:r>
            <w:proofErr w:type="gramStart"/>
            <w:r w:rsidRPr="000853FD">
              <w:rPr>
                <w:sz w:val="20"/>
                <w:szCs w:val="20"/>
              </w:rPr>
              <w:t>–М</w:t>
            </w:r>
            <w:proofErr w:type="gramEnd"/>
            <w:r w:rsidRPr="000853FD">
              <w:rPr>
                <w:sz w:val="20"/>
                <w:szCs w:val="20"/>
              </w:rPr>
              <w:t>еждународный день Земли.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hanging="18"/>
              <w:jc w:val="both"/>
              <w:rPr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 xml:space="preserve">Накопление представлений о городе как о сообществе растений, животных и человека, о планете Земля и околоземном пространстве. Понимание, что Земля </w:t>
            </w:r>
            <w:proofErr w:type="gramStart"/>
            <w:r w:rsidRPr="000853FD">
              <w:rPr>
                <w:rStyle w:val="125pt3"/>
                <w:color w:val="auto"/>
                <w:sz w:val="20"/>
                <w:szCs w:val="20"/>
              </w:rPr>
              <w:t>–о</w:t>
            </w:r>
            <w:proofErr w:type="gramEnd"/>
            <w:r w:rsidRPr="000853FD">
              <w:rPr>
                <w:rStyle w:val="125pt3"/>
                <w:color w:val="auto"/>
                <w:sz w:val="20"/>
                <w:szCs w:val="20"/>
              </w:rPr>
              <w:t>бщий дом для всех растений, животных, человека.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«Помоги зелёным друзьям»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Ситуация «Подарим растения другой группе»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>Игра «изобрази природные стихии»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8B4F6A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</w:tr>
      <w:tr w:rsidR="004B5683" w:rsidRPr="00EA646B" w:rsidTr="00E22E71"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Скоро в школу.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hanging="18"/>
              <w:jc w:val="both"/>
              <w:rPr>
                <w:rStyle w:val="125pt3"/>
                <w:color w:val="auto"/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Наблюдение за объектом как за представителем определённой группы с целью обобщения на основе выделения признаков сходства.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0853FD">
              <w:rPr>
                <w:rFonts w:eastAsia="Times New Roman"/>
                <w:sz w:val="20"/>
                <w:szCs w:val="20"/>
              </w:rPr>
              <w:t xml:space="preserve"> Клуб «Машина времени»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3036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lastRenderedPageBreak/>
              <w:t>Права ребенка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День великой победы.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124"/>
              <w:jc w:val="both"/>
              <w:rPr>
                <w:sz w:val="20"/>
                <w:szCs w:val="20"/>
              </w:rPr>
            </w:pPr>
            <w:proofErr w:type="gramStart"/>
            <w:r w:rsidRPr="000853FD">
              <w:rPr>
                <w:rStyle w:val="125pt3"/>
                <w:color w:val="auto"/>
                <w:sz w:val="20"/>
                <w:szCs w:val="20"/>
              </w:rPr>
              <w:t>Представить, догадаться, узнать, определить по отдельным признакам объект в целом или целостную картину явления (по оставленному следу узнать, кто его оставил; по видимой части объекта узнать, кто спрятался за кустом); по тени узнать животное; по небольшому фрагменту фотографии, по листу узнать дерево, кустарник; по особенностям внешнего вида листа, узнать в каком состоянии находится растение;</w:t>
            </w:r>
            <w:proofErr w:type="gramEnd"/>
            <w:r w:rsidRPr="000853FD">
              <w:rPr>
                <w:rStyle w:val="125pt3"/>
                <w:color w:val="auto"/>
                <w:sz w:val="20"/>
                <w:szCs w:val="20"/>
              </w:rPr>
              <w:t xml:space="preserve"> по семенам узнать растение.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 xml:space="preserve"> Игра «Дорисуй»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 xml:space="preserve"> Игра «Угадай»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EA646B" w:rsidTr="00E22E71">
        <w:trPr>
          <w:trHeight w:val="1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53FD">
              <w:rPr>
                <w:rFonts w:eastAsia="Times New Roman"/>
                <w:b/>
                <w:sz w:val="20"/>
                <w:szCs w:val="20"/>
              </w:rPr>
              <w:t>Безопасность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EA646B" w:rsidRDefault="004B5683" w:rsidP="00E22E71">
            <w:pPr>
              <w:spacing w:after="0" w:line="240" w:lineRule="auto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</w:p>
        </w:tc>
      </w:tr>
      <w:tr w:rsidR="004B5683" w:rsidRPr="001F57F1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Дорожная азбука.</w:t>
            </w:r>
          </w:p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760"/>
              <w:jc w:val="both"/>
              <w:rPr>
                <w:sz w:val="20"/>
                <w:szCs w:val="20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>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бережёт лес от пожаров, на вырубленных местах сажает молодые деревья, создаёт заповедники)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Игра-путешествие «Путешествие в гости к жителям леса»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Игра путешествие «Путешествие в мир исчезающих растений и животных»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Опыты: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>«Растворимость веществ в воде»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r w:rsidRPr="000853FD">
              <w:rPr>
                <w:rStyle w:val="FontStyle15"/>
              </w:rPr>
              <w:t xml:space="preserve">соль в воде. </w:t>
            </w: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  <w:proofErr w:type="gramStart"/>
            <w:r w:rsidRPr="000853FD">
              <w:rPr>
                <w:rStyle w:val="FontStyle15"/>
              </w:rPr>
              <w:t>«Утонут ли пластиковые бутылочки с закрытой и открытой крышками»</w:t>
            </w:r>
            <w:proofErr w:type="gramEnd"/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  <w:p w:rsidR="004B5683" w:rsidRPr="000853FD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1F57F1" w:rsidTr="00E22E71">
        <w:trPr>
          <w:trHeight w:val="769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1F57F1" w:rsidRDefault="004B5683" w:rsidP="00E22E71">
            <w:pPr>
              <w:spacing w:after="0" w:line="240" w:lineRule="auto"/>
              <w:rPr>
                <w:sz w:val="22"/>
                <w:szCs w:val="22"/>
              </w:rPr>
            </w:pPr>
            <w:r w:rsidRPr="001F57F1">
              <w:rPr>
                <w:sz w:val="22"/>
                <w:szCs w:val="22"/>
              </w:rPr>
              <w:t>Неделя безопасности.</w:t>
            </w:r>
          </w:p>
        </w:tc>
        <w:tc>
          <w:tcPr>
            <w:tcW w:w="4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1F57F1" w:rsidRDefault="004B5683" w:rsidP="00E22E71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1F57F1" w:rsidTr="00E22E71">
        <w:trPr>
          <w:trHeight w:val="1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1F57F1" w:rsidRDefault="004B5683" w:rsidP="00E22E71">
            <w:pPr>
              <w:spacing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F57F1">
              <w:rPr>
                <w:rFonts w:eastAsia="Calibri"/>
                <w:b/>
                <w:sz w:val="22"/>
                <w:szCs w:val="22"/>
              </w:rPr>
              <w:t>Здравствуй, лето!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  <w:tr w:rsidR="004B5683" w:rsidRPr="001F57F1" w:rsidTr="00E22E71">
        <w:trPr>
          <w:trHeight w:val="1"/>
        </w:trPr>
        <w:tc>
          <w:tcPr>
            <w:tcW w:w="18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spacing w:after="0" w:line="240" w:lineRule="auto"/>
              <w:rPr>
                <w:sz w:val="20"/>
                <w:szCs w:val="20"/>
              </w:rPr>
            </w:pPr>
            <w:r w:rsidRPr="000853FD">
              <w:rPr>
                <w:sz w:val="20"/>
                <w:szCs w:val="20"/>
              </w:rPr>
              <w:t>Экологическая тропа «Лето»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5683" w:rsidRPr="000853FD" w:rsidRDefault="004B5683" w:rsidP="00E22E71">
            <w:pPr>
              <w:pStyle w:val="4"/>
              <w:shd w:val="clear" w:color="auto" w:fill="auto"/>
              <w:spacing w:after="0" w:line="240" w:lineRule="auto"/>
              <w:ind w:left="23" w:right="23" w:firstLine="760"/>
              <w:jc w:val="both"/>
              <w:rPr>
                <w:sz w:val="20"/>
                <w:szCs w:val="20"/>
                <w:shd w:val="clear" w:color="auto" w:fill="FFFFFF"/>
              </w:rPr>
            </w:pPr>
            <w:r w:rsidRPr="000853FD">
              <w:rPr>
                <w:rStyle w:val="125pt3"/>
                <w:color w:val="auto"/>
                <w:sz w:val="20"/>
                <w:szCs w:val="20"/>
              </w:rPr>
              <w:t xml:space="preserve">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 ценности природы (растения и животные живут не для человека, каждое живое существо имеет право на жизнь).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 xml:space="preserve">Игровые ситуации: 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«Крушение кораблей»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 xml:space="preserve"> «Морские происшествия», «Корабли попали в шторм»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Ситуация «Зимой, весной и летом»</w:t>
            </w:r>
          </w:p>
          <w:p w:rsidR="004B5683" w:rsidRPr="000853FD" w:rsidRDefault="004B5683" w:rsidP="00E22E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853FD">
              <w:rPr>
                <w:rFonts w:eastAsia="Calibri"/>
                <w:sz w:val="20"/>
                <w:szCs w:val="20"/>
              </w:rPr>
              <w:t>Ситуация «Растения, которые мне нравятся»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5683" w:rsidRPr="001F57F1" w:rsidRDefault="004B5683" w:rsidP="00E22E71">
            <w:pPr>
              <w:spacing w:after="0" w:line="240" w:lineRule="auto"/>
              <w:rPr>
                <w:rStyle w:val="FontStyle15"/>
              </w:rPr>
            </w:pPr>
          </w:p>
        </w:tc>
      </w:tr>
    </w:tbl>
    <w:p w:rsidR="004B5683" w:rsidRPr="001F57F1" w:rsidRDefault="004B5683" w:rsidP="004B5683">
      <w:pPr>
        <w:spacing w:after="0"/>
        <w:rPr>
          <w:sz w:val="20"/>
          <w:szCs w:val="20"/>
        </w:rPr>
      </w:pPr>
    </w:p>
    <w:p w:rsidR="004B5683" w:rsidRDefault="004B5683"/>
    <w:sectPr w:rsidR="004B5683" w:rsidSect="00913AB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76574"/>
    <w:rsid w:val="000024BF"/>
    <w:rsid w:val="00042420"/>
    <w:rsid w:val="000853FD"/>
    <w:rsid w:val="00132DBD"/>
    <w:rsid w:val="001554DD"/>
    <w:rsid w:val="00175AFA"/>
    <w:rsid w:val="001A6292"/>
    <w:rsid w:val="001B6750"/>
    <w:rsid w:val="001C39F4"/>
    <w:rsid w:val="001C774C"/>
    <w:rsid w:val="001E7D74"/>
    <w:rsid w:val="00217299"/>
    <w:rsid w:val="0023279D"/>
    <w:rsid w:val="002721FE"/>
    <w:rsid w:val="00276109"/>
    <w:rsid w:val="002A173C"/>
    <w:rsid w:val="00322356"/>
    <w:rsid w:val="003427B4"/>
    <w:rsid w:val="00374E6A"/>
    <w:rsid w:val="003D0FAE"/>
    <w:rsid w:val="003D68B3"/>
    <w:rsid w:val="003E60C8"/>
    <w:rsid w:val="004379D8"/>
    <w:rsid w:val="00466D06"/>
    <w:rsid w:val="00484735"/>
    <w:rsid w:val="004A6671"/>
    <w:rsid w:val="004B144B"/>
    <w:rsid w:val="004B5683"/>
    <w:rsid w:val="004C527D"/>
    <w:rsid w:val="00576574"/>
    <w:rsid w:val="00586C13"/>
    <w:rsid w:val="005D5AFB"/>
    <w:rsid w:val="00691484"/>
    <w:rsid w:val="006B3BEE"/>
    <w:rsid w:val="006F426E"/>
    <w:rsid w:val="00764605"/>
    <w:rsid w:val="00765B7D"/>
    <w:rsid w:val="00776348"/>
    <w:rsid w:val="007F0B6E"/>
    <w:rsid w:val="007F7A26"/>
    <w:rsid w:val="008128DD"/>
    <w:rsid w:val="00893B4A"/>
    <w:rsid w:val="008A0C3D"/>
    <w:rsid w:val="008A42D9"/>
    <w:rsid w:val="00913ABC"/>
    <w:rsid w:val="00925541"/>
    <w:rsid w:val="009B03C5"/>
    <w:rsid w:val="009E5E46"/>
    <w:rsid w:val="009F6FE2"/>
    <w:rsid w:val="00B15F90"/>
    <w:rsid w:val="00B534BE"/>
    <w:rsid w:val="00B81640"/>
    <w:rsid w:val="00BA4A6F"/>
    <w:rsid w:val="00C16601"/>
    <w:rsid w:val="00C33111"/>
    <w:rsid w:val="00C3554F"/>
    <w:rsid w:val="00C44813"/>
    <w:rsid w:val="00C85136"/>
    <w:rsid w:val="00CB5EEF"/>
    <w:rsid w:val="00CC16BF"/>
    <w:rsid w:val="00D256B0"/>
    <w:rsid w:val="00D566E3"/>
    <w:rsid w:val="00D66421"/>
    <w:rsid w:val="00D7019B"/>
    <w:rsid w:val="00D708B8"/>
    <w:rsid w:val="00D7758E"/>
    <w:rsid w:val="00DA53B4"/>
    <w:rsid w:val="00DB6272"/>
    <w:rsid w:val="00DD486F"/>
    <w:rsid w:val="00E22E71"/>
    <w:rsid w:val="00E450AF"/>
    <w:rsid w:val="00EA3510"/>
    <w:rsid w:val="00EA48CE"/>
    <w:rsid w:val="00EE343E"/>
    <w:rsid w:val="00F30001"/>
    <w:rsid w:val="00F97898"/>
    <w:rsid w:val="00F97BF0"/>
    <w:rsid w:val="00FA6834"/>
    <w:rsid w:val="00FB5D79"/>
    <w:rsid w:val="00FC1332"/>
    <w:rsid w:val="00FF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C"/>
  </w:style>
  <w:style w:type="paragraph" w:styleId="3">
    <w:name w:val="heading 3"/>
    <w:basedOn w:val="a"/>
    <w:link w:val="30"/>
    <w:uiPriority w:val="9"/>
    <w:qFormat/>
    <w:rsid w:val="00EA48C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0"/>
    <w:uiPriority w:val="99"/>
    <w:rsid w:val="00913ABC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sid w:val="00913AB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5">
    <w:name w:val="Style25"/>
    <w:basedOn w:val="a"/>
    <w:uiPriority w:val="99"/>
    <w:rsid w:val="00913ABC"/>
    <w:pPr>
      <w:widowControl w:val="0"/>
      <w:autoSpaceDE w:val="0"/>
      <w:autoSpaceDN w:val="0"/>
      <w:adjustRightInd w:val="0"/>
      <w:spacing w:after="0" w:line="282" w:lineRule="exact"/>
    </w:pPr>
    <w:rPr>
      <w:rFonts w:eastAsiaTheme="minorEastAsia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26E"/>
    <w:rPr>
      <w:b/>
      <w:bCs/>
    </w:rPr>
  </w:style>
  <w:style w:type="character" w:styleId="a5">
    <w:name w:val="Emphasis"/>
    <w:basedOn w:val="a0"/>
    <w:uiPriority w:val="20"/>
    <w:qFormat/>
    <w:rsid w:val="006F42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A48CE"/>
    <w:rPr>
      <w:rFonts w:eastAsia="Times New Roman"/>
      <w:b/>
      <w:bCs/>
      <w:sz w:val="27"/>
      <w:szCs w:val="27"/>
      <w:lang w:eastAsia="ru-RU"/>
    </w:rPr>
  </w:style>
  <w:style w:type="character" w:customStyle="1" w:styleId="FontStyle15">
    <w:name w:val="Font Style15"/>
    <w:basedOn w:val="a0"/>
    <w:uiPriority w:val="99"/>
    <w:rsid w:val="00EA48CE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EA48CE"/>
    <w:rPr>
      <w:rFonts w:ascii="Cambria" w:hAnsi="Cambria" w:cs="Cambria"/>
      <w:i/>
      <w:iCs/>
      <w:spacing w:val="20"/>
      <w:sz w:val="20"/>
      <w:szCs w:val="20"/>
    </w:rPr>
  </w:style>
  <w:style w:type="character" w:customStyle="1" w:styleId="61">
    <w:name w:val="Основной текст (61)"/>
    <w:basedOn w:val="a0"/>
    <w:rsid w:val="00EA48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2pt">
    <w:name w:val="Основной текст (61) + 12 pt;Курсив"/>
    <w:basedOn w:val="a0"/>
    <w:rsid w:val="00EA48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styleId="a6">
    <w:name w:val="Hyperlink"/>
    <w:basedOn w:val="a0"/>
    <w:uiPriority w:val="99"/>
    <w:unhideWhenUsed/>
    <w:rsid w:val="00EA48CE"/>
    <w:rPr>
      <w:color w:val="0000FF"/>
      <w:u w:val="single"/>
    </w:rPr>
  </w:style>
  <w:style w:type="character" w:customStyle="1" w:styleId="69512pt">
    <w:name w:val="Основной текст (695) + 12 pt;Курсив"/>
    <w:basedOn w:val="a0"/>
    <w:rsid w:val="00EA48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7F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A26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4"/>
    <w:rsid w:val="00EE343E"/>
    <w:rPr>
      <w:rFonts w:eastAsia="Times New Roman"/>
      <w:sz w:val="26"/>
      <w:szCs w:val="26"/>
      <w:shd w:val="clear" w:color="auto" w:fill="FFFFFF"/>
    </w:rPr>
  </w:style>
  <w:style w:type="character" w:customStyle="1" w:styleId="125pt3">
    <w:name w:val="Основной текст + 12;5 pt3"/>
    <w:basedOn w:val="a9"/>
    <w:rsid w:val="00EE343E"/>
    <w:rPr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4">
    <w:name w:val="Основной текст4"/>
    <w:basedOn w:val="a"/>
    <w:link w:val="a9"/>
    <w:rsid w:val="00EE343E"/>
    <w:pPr>
      <w:widowControl w:val="0"/>
      <w:shd w:val="clear" w:color="auto" w:fill="FFFFFF"/>
      <w:spacing w:after="300" w:line="320" w:lineRule="exact"/>
      <w:ind w:hanging="560"/>
      <w:jc w:val="center"/>
    </w:pPr>
    <w:rPr>
      <w:rFonts w:eastAsia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19A81-39A4-4495-B97E-BDF9A915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6995</Words>
  <Characters>39872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30</cp:revision>
  <dcterms:created xsi:type="dcterms:W3CDTF">2018-01-15T04:03:00Z</dcterms:created>
  <dcterms:modified xsi:type="dcterms:W3CDTF">2018-04-13T05:32:00Z</dcterms:modified>
</cp:coreProperties>
</file>